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1C5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Минэнерго России</w:t>
      </w:r>
    </w:p>
    <w:p w:rsidR="00000000" w:rsidRDefault="00A601C5">
      <w:pPr>
        <w:pStyle w:val="right"/>
      </w:pPr>
      <w:r>
        <w:t>Приложение N 12 к Приказу Минэнерго России от 08.05.2013 N 231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</w:t>
      </w:r>
    </w:p>
    <w:p w:rsidR="00000000" w:rsidRDefault="00A601C5">
      <w:pPr>
        <w:pStyle w:val="HTML"/>
      </w:pPr>
      <w:r>
        <w:t xml:space="preserve">                </w:t>
      </w:r>
      <w:r>
        <w:t xml:space="preserve">______________________________________  </w:t>
      </w:r>
      <w:r>
        <w:rPr>
          <w:vertAlign w:val="superscript"/>
        </w:rPr>
        <w:t>1</w:t>
      </w:r>
    </w:p>
    <w:p w:rsidR="00000000" w:rsidRDefault="00A601C5">
      <w:pPr>
        <w:pStyle w:val="HTML"/>
      </w:pPr>
      <w:r>
        <w:t>(наименование отдела и департамента)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sel"/>
        <w:divId w:val="1518352828"/>
      </w:pPr>
      <w:r>
        <w:t>1 Отдел в составе департамента.</w:t>
      </w: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601C5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отдела и депа</w:t>
      </w:r>
      <w:r>
        <w:t>ртамента) Министерства энергетики Российской Федерации (далее - заместитель начальника отдела)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A601C5">
      <w:pPr>
        <w:pStyle w:val="just"/>
      </w:pPr>
      <w:r>
        <w:t>Регистрационный номер (код) должности - 05-3-3-023.</w:t>
      </w:r>
    </w:p>
    <w:p w:rsidR="00000000" w:rsidRDefault="00A601C5">
      <w:pPr>
        <w:pStyle w:val="just"/>
      </w:pPr>
      <w:r>
        <w:t>2. Назначение на должность начальника отдела и освобождение от должности осуществляются Министром энергетики Российской Федерации или заместителем Министра энергетики Российской Федерации, обеспечивающим осуществление полномочий по вопросам прохождения го</w:t>
      </w:r>
      <w:r>
        <w:t>сударственной гражданской службы сотрудниками Минэнерго России.</w:t>
      </w:r>
    </w:p>
    <w:p w:rsidR="00000000" w:rsidRDefault="00A601C5">
      <w:pPr>
        <w:pStyle w:val="just"/>
      </w:pPr>
      <w:r>
        <w:t>3. Заместитель начальника отдела непосредственно подчиняется начальнику отдела.</w:t>
      </w:r>
    </w:p>
    <w:p w:rsidR="00000000" w:rsidRDefault="00A601C5">
      <w:pPr>
        <w:pStyle w:val="just"/>
      </w:pPr>
      <w:r>
        <w:t>Заместитель начальника отдела в случае отсутствия начальника отдела исполняет его должностные обязанности в соот</w:t>
      </w:r>
      <w:r>
        <w:t>ветствии с распределением обязанностей между заместителями начальника отдела.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</w:t>
      </w:r>
      <w:r>
        <w:rPr>
          <w:rFonts w:eastAsia="Times New Roman"/>
        </w:rPr>
        <w:t>о специальности</w:t>
      </w:r>
    </w:p>
    <w:p w:rsidR="00000000" w:rsidRDefault="00A601C5">
      <w:pPr>
        <w:pStyle w:val="just"/>
      </w:pPr>
      <w:r>
        <w:t>4. Для замещения должности заместителя начальника отдела устанавливаются следующие требования:</w:t>
      </w:r>
    </w:p>
    <w:p w:rsidR="00000000" w:rsidRDefault="00A601C5">
      <w:pPr>
        <w:pStyle w:val="just"/>
      </w:pPr>
      <w:r>
        <w:t>а) наличие высшего профессионального образования;</w:t>
      </w:r>
    </w:p>
    <w:p w:rsidR="00000000" w:rsidRDefault="00A601C5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</w:t>
      </w:r>
      <w:r>
        <w:t>ных видов) или не менее четырех лет стажа работы по специальности;</w:t>
      </w:r>
    </w:p>
    <w:p w:rsidR="00000000" w:rsidRDefault="00A601C5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</w:t>
      </w:r>
      <w:r>
        <w:t>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организации</w:t>
      </w:r>
      <w:r>
        <w:t xml:space="preserve">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противопожар</w:t>
      </w:r>
      <w:r>
        <w:t>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документооб</w:t>
      </w:r>
      <w:r>
        <w:t>орота; общих вопросов в области обеспечения информационной безопасности;</w:t>
      </w:r>
    </w:p>
    <w:p w:rsidR="00000000" w:rsidRDefault="00A601C5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 эффект</w:t>
      </w:r>
      <w:r>
        <w:t xml:space="preserve">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внутренними </w:t>
      </w:r>
      <w:r>
        <w:t>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</w:t>
      </w:r>
      <w:r>
        <w:t xml:space="preserve">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A601C5">
      <w:pPr>
        <w:pStyle w:val="sel"/>
        <w:divId w:val="1943873203"/>
      </w:pPr>
      <w:r>
        <w:t>1 В случае если замещение должности федеральной государственной гражданской службы категории "специалисты" ведущей группы должностей предполагает куриров</w:t>
      </w:r>
      <w:r>
        <w:t>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входят фун</w:t>
      </w:r>
      <w:r>
        <w:t>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Минэнерго</w:t>
      </w:r>
      <w:r>
        <w:t xml:space="preserve"> России, устанавливаются следующие дополнительные квалификационные требования:</w:t>
      </w:r>
    </w:p>
    <w:p w:rsidR="00000000" w:rsidRDefault="00A601C5">
      <w:pPr>
        <w:pStyle w:val="just"/>
        <w:divId w:val="1943873203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</w:t>
      </w:r>
      <w:r>
        <w:t>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</w:t>
      </w:r>
      <w:r>
        <w:t>ами; систем информационной безопасности; систем управления эксплуатацией;</w:t>
      </w:r>
    </w:p>
    <w:p w:rsidR="00000000" w:rsidRDefault="00A601C5">
      <w:pPr>
        <w:pStyle w:val="just"/>
        <w:divId w:val="1943873203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</w:t>
      </w:r>
      <w:r>
        <w:t>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</w:t>
      </w:r>
      <w:r>
        <w:t>емами управления эксплуатацией.</w:t>
      </w: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601C5">
      <w:pPr>
        <w:pStyle w:val="just"/>
      </w:pPr>
      <w:r>
        <w:t>5. Обязанности заместителя начальника отдела:</w:t>
      </w:r>
    </w:p>
    <w:p w:rsidR="00000000" w:rsidRDefault="00A601C5">
      <w:pPr>
        <w:pStyle w:val="just"/>
      </w:pPr>
      <w:r>
        <w:t>5.1. Заместитель начальника отдела в соответствии со статьей 15 Федерального закона от 27 июля 2004 г. N 79-ФЗ "О государств</w:t>
      </w:r>
      <w:r>
        <w:t>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 (ч. II), ст. 3616; N 52 (ч. I), ст. 6</w:t>
      </w:r>
      <w:r>
        <w:t>235; 2009, N 29, ст. 3597, ст. 3624; N 48, ст. 5719; N 51, ст. 6150, ст. 6159; 2010, N 5, ст. 459; N 7, ст. 704; N 49, ст. 6413; N 51 (ч. III), ст. 6810; 2011, N 1, ст. 31; N 27, ст. 3866; N 29, ст. 4295; N 48, ст. 6730; N 49 (ч. V), ст. 7333; N 50, ст. 73</w:t>
      </w:r>
      <w:r>
        <w:t>37; 2012, N 50 (ч. IV), ст. 6954; N 53 (ч. I), ст. 7620, ст. 7652) (далее - Закон о гражданской службе) обязан:</w:t>
      </w:r>
    </w:p>
    <w:p w:rsidR="00000000" w:rsidRDefault="00A601C5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A601C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A601C5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A601C5">
      <w:pPr>
        <w:pStyle w:val="just"/>
      </w:pPr>
      <w:r>
        <w:t>4) соблюдать при исполнении должн</w:t>
      </w:r>
      <w:r>
        <w:t>остных обязанностей права и законные интересы граждан и организаций;</w:t>
      </w:r>
    </w:p>
    <w:p w:rsidR="00000000" w:rsidRDefault="00A601C5">
      <w:pPr>
        <w:pStyle w:val="just"/>
      </w:pPr>
      <w:r>
        <w:t>5) соблюдать служебный распорядок Минэнерго России;</w:t>
      </w:r>
    </w:p>
    <w:p w:rsidR="00000000" w:rsidRDefault="00A601C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A601C5">
      <w:pPr>
        <w:pStyle w:val="just"/>
      </w:pPr>
      <w:r>
        <w:t>7) не разглашать сведения, соста</w:t>
      </w:r>
      <w:r>
        <w:t>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</w:t>
      </w:r>
      <w:r>
        <w:t>тоинство;</w:t>
      </w:r>
    </w:p>
    <w:p w:rsidR="00000000" w:rsidRDefault="00A601C5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A601C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</w:t>
      </w:r>
      <w:r>
        <w:t>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A601C5">
      <w:pPr>
        <w:pStyle w:val="just"/>
      </w:pPr>
      <w:r>
        <w:t>10) сообщать о выходе из гражданства Российской Федерации или о приобретении гражданства другого госу</w:t>
      </w:r>
      <w:r>
        <w:t>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A601C5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Законом о гр</w:t>
      </w:r>
      <w:r>
        <w:t>ажданской службе и другими федеральными законами;</w:t>
      </w:r>
    </w:p>
    <w:p w:rsidR="00000000" w:rsidRDefault="00A601C5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A601C5">
      <w:pPr>
        <w:pStyle w:val="just"/>
      </w:pPr>
      <w:r>
        <w:t>5.</w:t>
      </w:r>
      <w:r>
        <w:t>2. В соответствии со статьей 17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A601C5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</w:t>
      </w:r>
      <w:r>
        <w:t>чаев, установленных федеральным законом;</w:t>
      </w:r>
    </w:p>
    <w:p w:rsidR="00000000" w:rsidRDefault="00A601C5">
      <w:pPr>
        <w:pStyle w:val="just"/>
      </w:pPr>
      <w:r>
        <w:t>2) замещать должность гражданской службы в случае:</w:t>
      </w:r>
    </w:p>
    <w:p w:rsidR="00000000" w:rsidRDefault="00A601C5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A601C5">
      <w:pPr>
        <w:pStyle w:val="just"/>
      </w:pPr>
      <w:r>
        <w:t>б) избрания на выборную долж</w:t>
      </w:r>
      <w:r>
        <w:t>ность в органе местного самоуправления;</w:t>
      </w:r>
    </w:p>
    <w:p w:rsidR="00000000" w:rsidRDefault="00A601C5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A601C5">
      <w:pPr>
        <w:pStyle w:val="just"/>
      </w:pPr>
      <w:r>
        <w:t>3) осуществлять предпринимательскую деятельность;</w:t>
      </w:r>
    </w:p>
    <w:p w:rsidR="00000000" w:rsidRDefault="00A601C5">
      <w:pPr>
        <w:pStyle w:val="just"/>
      </w:pPr>
      <w:r>
        <w:t>4) приобретать в случаях, установленных федеральным законом, ценные бумаги, по которы</w:t>
      </w:r>
      <w:r>
        <w:t>м может быть получен доход;</w:t>
      </w:r>
    </w:p>
    <w:p w:rsidR="00000000" w:rsidRDefault="00A601C5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A601C5">
      <w:pPr>
        <w:pStyle w:val="just"/>
      </w:pPr>
      <w:r>
        <w:t>6) получать в связи с исполнением должностных обязанностей в</w:t>
      </w:r>
      <w:r>
        <w:t>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A601C5">
      <w:pPr>
        <w:pStyle w:val="just"/>
      </w:pPr>
      <w:r>
        <w:t>7) выезжать в связи с исполнением должностных обязанностей за пределы территории Росси</w:t>
      </w:r>
      <w:r>
        <w:t>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</w:t>
      </w:r>
      <w:r>
        <w:t>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A601C5">
      <w:pPr>
        <w:pStyle w:val="just"/>
      </w:pPr>
      <w:r>
        <w:t>8) использовать в целях, не связанных с исполнением должностных обязанностей, средст</w:t>
      </w:r>
      <w:r>
        <w:t>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A601C5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</w:t>
      </w:r>
      <w:r>
        <w:t>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A601C5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</w:t>
      </w:r>
      <w:r>
        <w:t>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A601C5">
      <w:pPr>
        <w:pStyle w:val="just"/>
      </w:pPr>
      <w:r>
        <w:t>11) принимать без письменного разрешения представителя нанимателя награды, почетн</w:t>
      </w:r>
      <w:r>
        <w:t>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</w:t>
      </w:r>
      <w:r>
        <w:t>и организациями и объединениями;</w:t>
      </w:r>
    </w:p>
    <w:p w:rsidR="00000000" w:rsidRDefault="00A601C5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A601C5">
      <w:pPr>
        <w:pStyle w:val="just"/>
      </w:pPr>
      <w:r>
        <w:t>13) использовать должностные полномочия в интересах политических партий, других общественных объе</w:t>
      </w:r>
      <w:r>
        <w:t>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A601C5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A601C5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A601C5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A601C5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A601C5">
      <w:pPr>
        <w:pStyle w:val="just"/>
      </w:pPr>
      <w:r>
        <w:t>5.3. Заместитель начальника отдела обязан соблюдать требования к служебному поведению, установленные статьей 18 Закона о гражданской службе:</w:t>
      </w:r>
    </w:p>
    <w:p w:rsidR="00000000" w:rsidRDefault="00A601C5">
      <w:pPr>
        <w:pStyle w:val="just"/>
      </w:pPr>
      <w:r>
        <w:t>1) исполнять должностные обязанности добросовестно, на вы</w:t>
      </w:r>
      <w:r>
        <w:t>соком профессиональном уровне;</w:t>
      </w:r>
    </w:p>
    <w:p w:rsidR="00000000" w:rsidRDefault="00A601C5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A601C5">
      <w:pPr>
        <w:pStyle w:val="just"/>
      </w:pPr>
      <w:r>
        <w:t xml:space="preserve">3) осуществлять профессиональную служебную деятельность в </w:t>
      </w:r>
      <w:r>
        <w:t>рамках установленной законодательством Российской Федерации компетенции Минэнерго России;</w:t>
      </w:r>
    </w:p>
    <w:p w:rsidR="00000000" w:rsidRDefault="00A601C5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A601C5">
      <w:pPr>
        <w:pStyle w:val="just"/>
      </w:pPr>
      <w:r>
        <w:t xml:space="preserve">5) не совершать </w:t>
      </w:r>
      <w:r>
        <w:t>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A601C5">
      <w:pPr>
        <w:pStyle w:val="just"/>
      </w:pPr>
      <w:r>
        <w:t>6) соблюдать ограничения, установленные Законом о гражданской службе и другими федеральными з</w:t>
      </w:r>
      <w:r>
        <w:t>аконами для гражданских служащих;</w:t>
      </w:r>
    </w:p>
    <w:p w:rsidR="00000000" w:rsidRDefault="00A601C5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A601C5">
      <w:pPr>
        <w:pStyle w:val="just"/>
      </w:pPr>
      <w:r>
        <w:t>8) не со</w:t>
      </w:r>
      <w:r>
        <w:t>вершать поступки, порочащие его честь и достоинство;</w:t>
      </w:r>
    </w:p>
    <w:p w:rsidR="00000000" w:rsidRDefault="00A601C5">
      <w:pPr>
        <w:pStyle w:val="just"/>
      </w:pPr>
      <w:r>
        <w:t>9) проявлять корректность в обращении с гражданами;</w:t>
      </w:r>
    </w:p>
    <w:p w:rsidR="00000000" w:rsidRDefault="00A601C5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A601C5">
      <w:pPr>
        <w:pStyle w:val="just"/>
      </w:pPr>
      <w:r>
        <w:t>11) учитывать культурные и иные особенности различных этнически</w:t>
      </w:r>
      <w:r>
        <w:t>х и социальных групп, а также конфессий;</w:t>
      </w:r>
    </w:p>
    <w:p w:rsidR="00000000" w:rsidRDefault="00A601C5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A601C5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A601C5">
      <w:pPr>
        <w:pStyle w:val="just"/>
      </w:pPr>
      <w:r>
        <w:t xml:space="preserve">14) соблюдать установленные правила </w:t>
      </w:r>
      <w:r>
        <w:t>публичных выступлений и предоставления служебной информации;</w:t>
      </w:r>
    </w:p>
    <w:p w:rsidR="00000000" w:rsidRDefault="00A601C5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A601C5">
      <w:pPr>
        <w:pStyle w:val="just"/>
      </w:pPr>
      <w:r>
        <w:t>5.4. Должностные обязанности заместителя нача</w:t>
      </w:r>
      <w:r>
        <w:t>льника отдела:</w:t>
      </w:r>
    </w:p>
    <w:p w:rsidR="00000000" w:rsidRDefault="00A601C5">
      <w:pPr>
        <w:pStyle w:val="just"/>
      </w:pPr>
      <w:r>
        <w:t>(перечислить должностные обязанности, которые возложены на заместителя начальника отдела в соответствии с нормативными правовыми и правовыми актами, положением об отделе, распределением обязанностей между заместителями начальника отдела, а т</w:t>
      </w:r>
      <w:r>
        <w:t>акже поручениями начальника отдела).</w:t>
      </w:r>
    </w:p>
    <w:p w:rsidR="00000000" w:rsidRDefault="00A601C5">
      <w:pPr>
        <w:pStyle w:val="just"/>
      </w:pPr>
      <w:r>
        <w:t>6. Права заместителя начальника отдела:</w:t>
      </w:r>
    </w:p>
    <w:p w:rsidR="00000000" w:rsidRDefault="00A601C5">
      <w:pPr>
        <w:pStyle w:val="just"/>
      </w:pPr>
      <w:r>
        <w:t>6.1. Заместитель начальника отдела в соответствии со статьей 14 Закона о гражданской службе имеет право на:</w:t>
      </w:r>
    </w:p>
    <w:p w:rsidR="00000000" w:rsidRDefault="00A601C5">
      <w:pPr>
        <w:pStyle w:val="just"/>
      </w:pPr>
      <w:r>
        <w:t>1) обеспечение надлежащих организационно-технических условий, необходим</w:t>
      </w:r>
      <w:r>
        <w:t>ых для исполнения должностных обязанностей;</w:t>
      </w:r>
    </w:p>
    <w:p w:rsidR="00000000" w:rsidRDefault="00A601C5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</w:t>
      </w:r>
      <w:r>
        <w:t>, показателями результативности профессиональной служебной деятельности и условиями должностного роста;</w:t>
      </w:r>
    </w:p>
    <w:p w:rsidR="00000000" w:rsidRDefault="00A601C5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</w:t>
      </w:r>
      <w:r>
        <w:t>кже ежегодных оплачиваемых основного и дополнительных отпусков;</w:t>
      </w:r>
    </w:p>
    <w:p w:rsidR="00000000" w:rsidRDefault="00A601C5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A601C5">
      <w:pPr>
        <w:pStyle w:val="just"/>
      </w:pPr>
      <w:r>
        <w:t>5) получение в установленном</w:t>
      </w:r>
      <w:r>
        <w:t xml:space="preserve">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A601C5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A601C5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A601C5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A601C5">
      <w:pPr>
        <w:pStyle w:val="just"/>
      </w:pPr>
      <w:r>
        <w:t>9) защиту сведений о гражданском служащем;</w:t>
      </w:r>
    </w:p>
    <w:p w:rsidR="00000000" w:rsidRDefault="00A601C5">
      <w:pPr>
        <w:pStyle w:val="just"/>
      </w:pPr>
      <w:r>
        <w:t>10) должностной рост на конкурсной основе;</w:t>
      </w:r>
    </w:p>
    <w:p w:rsidR="00000000" w:rsidRDefault="00A601C5">
      <w:pPr>
        <w:pStyle w:val="just"/>
      </w:pPr>
      <w:r>
        <w:t>11) профессиональную переподготовку, повышение квалификации и стажировку в порядк</w:t>
      </w:r>
      <w:r>
        <w:t>е, установленном Законом о гражданской службе и другими федеральными законами;</w:t>
      </w:r>
    </w:p>
    <w:p w:rsidR="00000000" w:rsidRDefault="00A601C5">
      <w:pPr>
        <w:pStyle w:val="just"/>
      </w:pPr>
      <w:r>
        <w:t>12) членство в профессиональном союзе;</w:t>
      </w:r>
    </w:p>
    <w:p w:rsidR="00000000" w:rsidRDefault="00A601C5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A601C5">
      <w:pPr>
        <w:pStyle w:val="just"/>
      </w:pPr>
      <w:r>
        <w:t>14) провед</w:t>
      </w:r>
      <w:r>
        <w:t>ение по его заявлению служебной проверки;</w:t>
      </w:r>
    </w:p>
    <w:p w:rsidR="00000000" w:rsidRDefault="00A601C5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A601C5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</w:t>
      </w:r>
      <w:r>
        <w:t>м страховании государственных служащих Российской Федерации;</w:t>
      </w:r>
    </w:p>
    <w:p w:rsidR="00000000" w:rsidRDefault="00A601C5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A601C5">
      <w:pPr>
        <w:pStyle w:val="just"/>
      </w:pPr>
      <w:r>
        <w:t>18) государственное пенсионное обеспечение в соответствии с федеральн</w:t>
      </w:r>
      <w:r>
        <w:t>ым законом;</w:t>
      </w:r>
    </w:p>
    <w:p w:rsidR="00000000" w:rsidRDefault="00A601C5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A601C5">
      <w:pPr>
        <w:pStyle w:val="just"/>
      </w:pPr>
      <w:r>
        <w:t>6.2. Для исполнения должностных обязанностей в соответствии с пунктом 5.4 настоящего должностног</w:t>
      </w:r>
      <w:r>
        <w:t>о регламента заместитель начальника отдела вправе:</w:t>
      </w:r>
    </w:p>
    <w:p w:rsidR="00000000" w:rsidRDefault="00A601C5">
      <w:pPr>
        <w:pStyle w:val="just"/>
      </w:pPr>
      <w:r>
        <w:t>(перечислить права заместителя начальника отдела, вытекающие из его должностных обязанностей).</w:t>
      </w:r>
    </w:p>
    <w:p w:rsidR="00000000" w:rsidRDefault="00A601C5">
      <w:pPr>
        <w:pStyle w:val="just"/>
      </w:pPr>
      <w:r>
        <w:t>7. Заместитель начальника отдела осуществляет иные права и обязанности, предусмотренные нормативными правовыми</w:t>
      </w:r>
      <w:r>
        <w:t xml:space="preserve"> и правовыми актами.</w:t>
      </w:r>
    </w:p>
    <w:p w:rsidR="00000000" w:rsidRDefault="00A601C5">
      <w:pPr>
        <w:pStyle w:val="just"/>
      </w:pPr>
      <w:r>
        <w:t>8. Заместитель начальника отдела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</w:t>
      </w:r>
      <w:r>
        <w:rPr>
          <w:rFonts w:eastAsia="Times New Roman"/>
        </w:rPr>
        <w:t>ель начальника отдела вправе или обязан самостоятельно принимать управленческие и иные решения</w:t>
      </w:r>
    </w:p>
    <w:p w:rsidR="00000000" w:rsidRDefault="00A601C5">
      <w:pPr>
        <w:pStyle w:val="just"/>
      </w:pPr>
      <w:r>
        <w:t>9. При исполнении должностных обязанностей заместитель начальника отдела вправе самостоятельно принимать решения по вопросам:</w:t>
      </w:r>
    </w:p>
    <w:p w:rsidR="00000000" w:rsidRDefault="00A601C5">
      <w:pPr>
        <w:pStyle w:val="just"/>
      </w:pPr>
      <w:r>
        <w:t>(перечислить вопросы, по которым за</w:t>
      </w:r>
      <w:r>
        <w:t>меститель начальника отдела вправе самостоятельно принимать управленческие и иные решения).</w:t>
      </w:r>
    </w:p>
    <w:p w:rsidR="00000000" w:rsidRDefault="00A601C5">
      <w:pPr>
        <w:pStyle w:val="just"/>
      </w:pPr>
      <w:r>
        <w:t>10. При исполнении должностных обязанностей заместитель начальника отдела обязан самостоятельно принимать решения по вопросам:</w:t>
      </w:r>
    </w:p>
    <w:p w:rsidR="00000000" w:rsidRDefault="00A601C5">
      <w:pPr>
        <w:pStyle w:val="just"/>
      </w:pPr>
      <w:r>
        <w:t>(перечислить вопросы, по которым заме</w:t>
      </w:r>
      <w:r>
        <w:t>ститель начальника отдела обязан самостоятельно принимать управленческие и иные решения).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</w:t>
      </w:r>
      <w:r>
        <w:rPr>
          <w:rFonts w:eastAsia="Times New Roman"/>
        </w:rPr>
        <w:t>вленческих и иных решений</w:t>
      </w:r>
    </w:p>
    <w:p w:rsidR="00000000" w:rsidRDefault="00A601C5">
      <w:pPr>
        <w:pStyle w:val="just"/>
      </w:pPr>
      <w:r>
        <w:t>11. Заместитель начальника отдела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A601C5">
      <w:pPr>
        <w:pStyle w:val="just"/>
      </w:pPr>
      <w:r>
        <w:t>(перечислить виды проектов нормативных правовых актов и (или) проектов управлен</w:t>
      </w:r>
      <w:r>
        <w:t>ческих и иных решений, в подготовке которых вправе участвовать заместитель начальника отдела).</w:t>
      </w:r>
    </w:p>
    <w:p w:rsidR="00000000" w:rsidRDefault="00A601C5">
      <w:pPr>
        <w:pStyle w:val="just"/>
      </w:pPr>
      <w:r>
        <w:t xml:space="preserve">12. Заместитель начальника отдела в соответствии со своими должностными </w:t>
      </w:r>
      <w:r>
        <w:t>обязанностями обязан участвовать в подготовке (обсуждении) следующих проектов:</w:t>
      </w:r>
    </w:p>
    <w:p w:rsidR="00000000" w:rsidRDefault="00A601C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начальника отдела).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VI</w:t>
      </w:r>
      <w:r>
        <w:rPr>
          <w:rFonts w:eastAsia="Times New Roman"/>
        </w:rPr>
        <w:t>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601C5">
      <w:pPr>
        <w:pStyle w:val="just"/>
      </w:pPr>
      <w:r>
        <w:t>13. В соответствии со своими должностными обязанностями заместитель начальника отдела принимает решения в сроки, установленн</w:t>
      </w:r>
      <w:r>
        <w:t>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601C5">
      <w:pPr>
        <w:pStyle w:val="just"/>
      </w:pPr>
      <w:r>
        <w:t xml:space="preserve">14. Взаимодействие заместителя начальника отдела с государственными </w:t>
      </w:r>
      <w:r>
        <w:t>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</w:t>
      </w:r>
      <w:r>
        <w:t>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</w:t>
      </w:r>
      <w:r>
        <w:t>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</w:t>
      </w:r>
      <w:r>
        <w:rPr>
          <w:rFonts w:eastAsia="Times New Roman"/>
        </w:rPr>
        <w:t>ражданам и организациям в соответствии с регламентом государственного органа</w:t>
      </w:r>
    </w:p>
    <w:p w:rsidR="00000000" w:rsidRDefault="00A601C5">
      <w:pPr>
        <w:pStyle w:val="just"/>
      </w:pPr>
      <w:r>
        <w:t>15. Заместитель начальника отдела принимает участие в установленном порядке в предоставлении следующих государственных услуг:</w:t>
      </w:r>
    </w:p>
    <w:p w:rsidR="00000000" w:rsidRDefault="00A601C5">
      <w:pPr>
        <w:pStyle w:val="just"/>
      </w:pPr>
      <w:r>
        <w:t>(при необходимости, перечислить соответствующие госуд</w:t>
      </w:r>
      <w:r>
        <w:t>арственные услуги).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HTML"/>
      </w:pPr>
      <w:r>
        <w:t>Начальник отдела ___________________ ______________________________________</w:t>
      </w:r>
    </w:p>
    <w:p w:rsidR="00000000" w:rsidRDefault="00A601C5">
      <w:pPr>
        <w:pStyle w:val="HTML"/>
      </w:pPr>
      <w:r>
        <w:t>(подпись)               (фамилия, инициалы)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601C5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A601C5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A601C5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A601C5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A601C5">
      <w:pPr>
        <w:pStyle w:val="HTML"/>
      </w:pPr>
      <w:r>
        <w:t xml:space="preserve">¦    ¦ отчество  ¦                ¦ назначении на  </w:t>
      </w:r>
      <w:r>
        <w:t>¦      должности       ¦</w:t>
      </w:r>
    </w:p>
    <w:p w:rsidR="00000000" w:rsidRDefault="00A601C5">
      <w:pPr>
        <w:pStyle w:val="HTML"/>
      </w:pPr>
      <w:r>
        <w:t>¦    ¦           ¦                ¦   должность    ¦                      ¦</w:t>
      </w:r>
    </w:p>
    <w:p w:rsidR="00000000" w:rsidRDefault="00A601C5">
      <w:pPr>
        <w:pStyle w:val="HTML"/>
      </w:pPr>
      <w:r>
        <w:t>+----+-----------+----------------+----------------+----------------------+</w:t>
      </w:r>
    </w:p>
    <w:p w:rsidR="00000000" w:rsidRDefault="00A601C5">
      <w:pPr>
        <w:pStyle w:val="HTML"/>
      </w:pPr>
      <w:r>
        <w:t>¦    ¦           ¦                ¦                ¦                      ¦</w:t>
      </w:r>
    </w:p>
    <w:p w:rsidR="00000000" w:rsidRDefault="00A601C5">
      <w:pPr>
        <w:pStyle w:val="HTML"/>
      </w:pPr>
      <w:r>
        <w:t>---</w:t>
      </w:r>
      <w:r>
        <w:t>--+-----------+----------------+----------------+-----------------------</w:t>
      </w:r>
    </w:p>
    <w:p w:rsidR="00000000" w:rsidRDefault="00A6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1C5">
      <w:pPr>
        <w:pStyle w:val="right"/>
      </w:pPr>
      <w:r>
        <w:t>Источник - Приказ Минэнерго России от 08.05.2013 № 231</w:t>
      </w:r>
    </w:p>
    <w:p w:rsidR="00000000" w:rsidRDefault="00A60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https://порядокправа.рф/obrazecy/primernyj_dolzhnostnoj_reglament_zamestitelya_nachalnika_otdela_minener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C5"/>
    <w:rsid w:val="00A6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664FF-2398-41AC-B7A7-76C574DE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35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3376</Words>
  <Characters>19245</Characters>
  <Application>Microsoft Office Word</Application>
  <DocSecurity>0</DocSecurity>
  <Lines>160</Lines>
  <Paragraphs>45</Paragraphs>
  <ScaleCrop>false</ScaleCrop>
  <Company/>
  <LinksUpToDate>false</LinksUpToDate>
  <CharactersWithSpaces>22576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