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2C96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Федеральной службы исполнения наказаний</w:t>
      </w:r>
    </w:p>
    <w:p w:rsidR="00000000" w:rsidRDefault="00F42C96">
      <w:pPr>
        <w:pStyle w:val="right"/>
      </w:pPr>
      <w:r>
        <w:t>Приложение N 7 к Приказу Федеральной службы исполнения наказаний от 13 июня 2013 г. N 306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HTML"/>
      </w:pPr>
      <w:r>
        <w:t xml:space="preserve">        Бланк письма                                     Утверждаю</w:t>
      </w:r>
    </w:p>
    <w:p w:rsidR="00000000" w:rsidRDefault="00F42C96">
      <w:pPr>
        <w:pStyle w:val="HTML"/>
      </w:pPr>
      <w:r>
        <w:t>Федеральной службы                         Директор Федеральной службы</w:t>
      </w:r>
    </w:p>
    <w:p w:rsidR="00000000" w:rsidRDefault="00F42C96">
      <w:pPr>
        <w:pStyle w:val="HTML"/>
      </w:pPr>
      <w:r>
        <w:t>исполнения наказаний                           исполнения наказаний</w:t>
      </w:r>
    </w:p>
    <w:p w:rsidR="00000000" w:rsidRDefault="00F42C96">
      <w:pPr>
        <w:pStyle w:val="HTML"/>
      </w:pPr>
    </w:p>
    <w:p w:rsidR="00000000" w:rsidRDefault="00F42C96">
      <w:pPr>
        <w:pStyle w:val="HTML"/>
      </w:pPr>
      <w:r>
        <w:t>____________ Г.А. Корниенко</w:t>
      </w:r>
    </w:p>
    <w:p w:rsidR="00000000" w:rsidRDefault="00F42C96">
      <w:pPr>
        <w:pStyle w:val="HTML"/>
      </w:pPr>
    </w:p>
    <w:p w:rsidR="00000000" w:rsidRDefault="00F42C96">
      <w:pPr>
        <w:pStyle w:val="HTML"/>
      </w:pPr>
      <w:r>
        <w:t>"__" ______________ 20__ г.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СОВЕТНИКА ФЕДЕРАЛЬНОЙ СЛУЖ</w:t>
      </w:r>
      <w:r>
        <w:rPr>
          <w:rFonts w:eastAsia="Times New Roman"/>
        </w:rPr>
        <w:t>БЫ ИСПОЛНЕНИЯ НАКАЗАНИЙ</w:t>
      </w: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 (наименование отдела и (или) управления)</w:t>
      </w: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42C96">
      <w:pPr>
        <w:pStyle w:val="just"/>
      </w:pPr>
      <w:r>
        <w:t>1. Должность федеральной государственной гражданской службы советника (указать наименование отдела и (или) управления) Федера</w:t>
      </w:r>
      <w:r>
        <w:t>льной службы исполнения наказаний (далее - советник) относится к ведущей группе должностей федеральной государственной гражданской службы (далее - гражданская служба) категории "специалисты".</w:t>
      </w:r>
    </w:p>
    <w:p w:rsidR="00000000" w:rsidRDefault="00F42C96">
      <w:pPr>
        <w:pStyle w:val="just"/>
      </w:pPr>
      <w:r>
        <w:t>Регистрационный номер (код) должности - 09-3-3-028.</w:t>
      </w:r>
    </w:p>
    <w:p w:rsidR="00000000" w:rsidRDefault="00F42C96">
      <w:pPr>
        <w:pStyle w:val="just"/>
      </w:pPr>
      <w:r>
        <w:t>2. Назначени</w:t>
      </w:r>
      <w:r>
        <w:t>е на должность советника и освобождение от этой должности осуществляются приказом ФСИН России.</w:t>
      </w:r>
    </w:p>
    <w:p w:rsidR="00000000" w:rsidRDefault="00F42C96">
      <w:pPr>
        <w:pStyle w:val="just"/>
      </w:pPr>
      <w:r>
        <w:t>Советник непосредственно подчиняется начальнику отдела и (или) руководству управления.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</w:t>
      </w:r>
      <w:r>
        <w:rPr>
          <w:rFonts w:eastAsia="Times New Roman"/>
        </w:rPr>
        <w:t>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F42C96">
      <w:pPr>
        <w:pStyle w:val="just"/>
      </w:pPr>
      <w:r>
        <w:t>3. Для замещения должности советника устанавливаются следующие требования:</w:t>
      </w:r>
    </w:p>
    <w:p w:rsidR="00000000" w:rsidRDefault="00F42C96">
      <w:pPr>
        <w:pStyle w:val="just"/>
      </w:pPr>
      <w:r>
        <w:t>а) наличие высшего профессионального образования;</w:t>
      </w:r>
    </w:p>
    <w:p w:rsidR="00000000" w:rsidRDefault="00F42C96">
      <w:pPr>
        <w:pStyle w:val="just"/>
      </w:pPr>
      <w:r>
        <w:lastRenderedPageBreak/>
        <w:t>б) наличие не мен</w:t>
      </w:r>
      <w:r>
        <w:t>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F42C96">
      <w:pPr>
        <w:pStyle w:val="just"/>
      </w:pPr>
      <w:r>
        <w:t>в) наличие профессиональных знаний, включая: знание Конституции Российской Федерации, федеральных конституционн</w:t>
      </w:r>
      <w:r>
        <w:t>ых законов, федеральных законов, указов Президента Российской Федерации и постановлений Правительства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</w:t>
      </w:r>
      <w:r>
        <w:t xml:space="preserve"> должностных обязанностей; основ управления и организации труда; порядка и условий прохождения государственной гражданской службы; норм делового общения; форм и методов работы с применением автоматизированных средств управления; аппаратного и программного </w:t>
      </w:r>
      <w:r>
        <w:t xml:space="preserve">обеспечения; возможностей и особенностей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</w:t>
      </w:r>
      <w:r>
        <w:t>безопасности; правил внутреннего распорядка ФСИН России; порядка работы с информацией, составляющей государственную и служебную тайну; основ делопроизводства; правил охраны труда и противопожарной безопасности;</w:t>
      </w:r>
    </w:p>
    <w:p w:rsidR="00000000" w:rsidRDefault="00F42C96">
      <w:pPr>
        <w:pStyle w:val="just"/>
      </w:pPr>
      <w:r>
        <w:t>г) наличие профессиональных навыков, необходи</w:t>
      </w:r>
      <w:r>
        <w:t>мых для выполнения работы в сфере, соответствующей направлению деятельности структурного подразделения ФСИН России, осуществления подготовки проектов нормативных правовых актов, обеспечения выполнения поставленных руководством задач, эффективного планирова</w:t>
      </w:r>
      <w:r>
        <w:t>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работы с внутренними и периферийными устройствами компьютера, с информаци</w:t>
      </w:r>
      <w:r>
        <w:t>онно-телекоммуникационными сетями, в том числе с сетью Интернет, в операционной системе, в текстовом редакторе, с электронными таблицами, с базами данных, подготовки презентаций, использования графических объектов в электронных документах, управления элект</w:t>
      </w:r>
      <w:r>
        <w:t>ронной почтой, подготовки деловой корреспонденции и актов ФСИН России.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F42C96">
      <w:pPr>
        <w:pStyle w:val="just"/>
      </w:pPr>
      <w:r>
        <w:t>4. Должностные обязанности:</w:t>
      </w:r>
    </w:p>
    <w:p w:rsidR="00000000" w:rsidRDefault="00F42C96">
      <w:pPr>
        <w:pStyle w:val="just"/>
      </w:pPr>
      <w:r>
        <w:t>4.1. Советник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F42C96">
      <w:pPr>
        <w:pStyle w:val="just"/>
      </w:pPr>
      <w:r>
        <w:t>1) соблюдать Конституцию Российской Федерации, федерал</w:t>
      </w:r>
      <w:r>
        <w:t>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F42C96">
      <w:pPr>
        <w:pStyle w:val="just"/>
      </w:pPr>
      <w:r>
        <w:t>2) исполнять должностные обязан</w:t>
      </w:r>
      <w:r>
        <w:t>ности в соответствии с должностным регламентом;</w:t>
      </w:r>
    </w:p>
    <w:p w:rsidR="00000000" w:rsidRDefault="00F42C96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F42C96">
      <w:pPr>
        <w:pStyle w:val="just"/>
      </w:pPr>
      <w:r>
        <w:lastRenderedPageBreak/>
        <w:t>4) соблюдать при исполнении должностных обязанностей права и законн</w:t>
      </w:r>
      <w:r>
        <w:t>ые интересы граждан и организаций;</w:t>
      </w:r>
    </w:p>
    <w:p w:rsidR="00000000" w:rsidRDefault="00F42C96">
      <w:pPr>
        <w:pStyle w:val="just"/>
      </w:pPr>
      <w:r>
        <w:t>5) соблюдать служебный распорядок ФСИН России;</w:t>
      </w:r>
    </w:p>
    <w:p w:rsidR="00000000" w:rsidRDefault="00F42C96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F42C96">
      <w:pPr>
        <w:pStyle w:val="just"/>
      </w:pPr>
      <w:r>
        <w:t>7) не разглашать сведения, составляющие государственную и иную охраняем</w:t>
      </w:r>
      <w:r>
        <w:t>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F42C96">
      <w:pPr>
        <w:pStyle w:val="just"/>
      </w:pPr>
      <w:r>
        <w:t>8) беречь государственное иму</w:t>
      </w:r>
      <w:r>
        <w:t>щество, в том числе предоставленное ему для исполнения должностных обязанностей;</w:t>
      </w:r>
    </w:p>
    <w:p w:rsidR="00000000" w:rsidRDefault="00F42C96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F42C96">
      <w:pPr>
        <w:pStyle w:val="just"/>
      </w:pPr>
      <w:r>
        <w:t>10) сообщать о выходе из гражданства Российской Федерации или</w:t>
      </w:r>
      <w:r>
        <w:t xml:space="preserve">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F42C96">
      <w:pPr>
        <w:pStyle w:val="just"/>
      </w:pPr>
      <w:r>
        <w:t>11) соблюдать ограничения, выполнять обязательства и требования к служебному поведению, не нарушать з</w:t>
      </w:r>
      <w:r>
        <w:t>апреты, которые установлены Федеральным законом о гражданской службе и другими федеральными законами;</w:t>
      </w:r>
    </w:p>
    <w:p w:rsidR="00000000" w:rsidRDefault="00F42C96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</w:t>
      </w:r>
      <w:r>
        <w:t>ринимать меры по предотвращению такого конфликта.</w:t>
      </w:r>
    </w:p>
    <w:p w:rsidR="00000000" w:rsidRDefault="00F42C96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советнику запрещается:</w:t>
      </w:r>
    </w:p>
    <w:p w:rsidR="00000000" w:rsidRDefault="00F42C96">
      <w:pPr>
        <w:pStyle w:val="just"/>
      </w:pPr>
      <w:r>
        <w:t xml:space="preserve">1) участвовать на платной основе в деятельности органа управления </w:t>
      </w:r>
      <w:r>
        <w:t>коммерческой организацией, за исключением случаев, установленных федеральным законом;</w:t>
      </w:r>
    </w:p>
    <w:p w:rsidR="00000000" w:rsidRDefault="00F42C96">
      <w:pPr>
        <w:pStyle w:val="just"/>
      </w:pPr>
      <w:r>
        <w:t>2) замещать должность гражданской службы в случае:</w:t>
      </w:r>
    </w:p>
    <w:p w:rsidR="00000000" w:rsidRDefault="00F42C96">
      <w:pPr>
        <w:pStyle w:val="just"/>
      </w:pPr>
      <w:r>
        <w:t>а) избрания или назначения на государственную должность, за исключением случая, установленного частью второй статьи 6 Ф</w:t>
      </w:r>
      <w:r>
        <w:t>едерального конституционного закона от 17 декабря 1997 г. N 2-ФКЗ "О Правительстве Российской Федерации";</w:t>
      </w:r>
    </w:p>
    <w:p w:rsidR="00000000" w:rsidRDefault="00F42C96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F42C96">
      <w:pPr>
        <w:pStyle w:val="just"/>
      </w:pPr>
      <w:r>
        <w:t>в) избрания на оплачиваемую выборную должность в органе профессионального союза, в</w:t>
      </w:r>
      <w:r>
        <w:t xml:space="preserve"> том числе в выборном органе первичной профсоюзной организации, созданной в ФСИН России;</w:t>
      </w:r>
    </w:p>
    <w:p w:rsidR="00000000" w:rsidRDefault="00F42C96">
      <w:pPr>
        <w:pStyle w:val="just"/>
      </w:pPr>
      <w:r>
        <w:t>3) осуществлять предпринимательскую деятельность;</w:t>
      </w:r>
    </w:p>
    <w:p w:rsidR="00000000" w:rsidRDefault="00F42C96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F42C96">
      <w:pPr>
        <w:pStyle w:val="just"/>
      </w:pPr>
      <w:r>
        <w:t>5) б</w:t>
      </w:r>
      <w:r>
        <w:t>ыть поверенным или представителем по делам третьих лиц в ФСИН России, если иное не предусмотрено Федеральным законом о гражданской службе и другими федеральными законами;</w:t>
      </w:r>
    </w:p>
    <w:p w:rsidR="00000000" w:rsidRDefault="00F42C96">
      <w:pPr>
        <w:pStyle w:val="just"/>
      </w:pPr>
      <w:r>
        <w:t>6) получать в связи с исполнением должностных обязанностей вознаграждения от физическ</w:t>
      </w:r>
      <w:r>
        <w:t xml:space="preserve">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</w:t>
      </w:r>
      <w:r>
        <w:t>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</w:t>
      </w:r>
      <w:r>
        <w:t xml:space="preserve">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</w:t>
      </w:r>
      <w:r>
        <w:t>рядке, устанавливаемом нормативными правовыми актами Российской Федерации;</w:t>
      </w:r>
    </w:p>
    <w:p w:rsidR="00000000" w:rsidRDefault="00F42C96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</w:t>
      </w:r>
      <w:r>
        <w:t>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</w:t>
      </w:r>
      <w:r>
        <w:t>ными органами иностранных государств, международными или иностранными организациями;</w:t>
      </w:r>
    </w:p>
    <w:p w:rsidR="00000000" w:rsidRDefault="00F42C96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</w:t>
      </w:r>
      <w:r>
        <w:t>кже передавать их другим лицам;</w:t>
      </w:r>
    </w:p>
    <w:p w:rsidR="00000000" w:rsidRDefault="00F42C96">
      <w:pPr>
        <w:pStyle w:val="just"/>
      </w:pPr>
      <w:r>
        <w:t xml:space="preserve"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</w:t>
      </w:r>
      <w:r>
        <w:t>в связи с исполнением должностных обязанностей;</w:t>
      </w:r>
    </w:p>
    <w:p w:rsidR="00000000" w:rsidRDefault="00F42C96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</w:t>
      </w:r>
      <w:r>
        <w:t>венного органа либо ФСИН России, если это не входит в его должностные обязанности;</w:t>
      </w:r>
    </w:p>
    <w:p w:rsidR="00000000" w:rsidRDefault="00F42C96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</w:t>
      </w:r>
      <w:r>
        <w:t>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F42C96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F42C96">
      <w:pPr>
        <w:pStyle w:val="just"/>
      </w:pPr>
      <w:r>
        <w:t xml:space="preserve">13) использовать должностные полномочия в интересах политических партий, других общественных объединений, религиозных объединений </w:t>
      </w:r>
      <w:r>
        <w:t>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F42C96">
      <w:pPr>
        <w:pStyle w:val="just"/>
      </w:pPr>
      <w:r>
        <w:t>14) создавать в государственных органах структуры политических партий, друг</w:t>
      </w:r>
      <w:r>
        <w:t>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F42C96">
      <w:pPr>
        <w:pStyle w:val="just"/>
      </w:pPr>
      <w:r>
        <w:t>15) прекращать исполнение должностных обязанностей в це</w:t>
      </w:r>
      <w:r>
        <w:t>лях урегулирования служебного спора;</w:t>
      </w:r>
    </w:p>
    <w:p w:rsidR="00000000" w:rsidRDefault="00F42C96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</w:t>
      </w:r>
      <w:r>
        <w:t xml:space="preserve">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F42C96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</w:t>
      </w:r>
      <w:r>
        <w:t>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F42C96">
      <w:pPr>
        <w:pStyle w:val="just"/>
      </w:pPr>
      <w:r>
        <w:t>4.3. Советник обя</w:t>
      </w:r>
      <w:r>
        <w:t>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F42C96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F42C96">
      <w:pPr>
        <w:pStyle w:val="just"/>
      </w:pPr>
      <w:r>
        <w:t>2) исходить из того, что признание, соблюдение и защ</w:t>
      </w:r>
      <w:r>
        <w:t>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F42C96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ФСИН России</w:t>
      </w:r>
      <w:r>
        <w:t>;</w:t>
      </w:r>
    </w:p>
    <w:p w:rsidR="00000000" w:rsidRDefault="00F42C96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F42C96">
      <w:pPr>
        <w:pStyle w:val="just"/>
      </w:pPr>
      <w:r>
        <w:t>5) не совершать действия, связанные с влиянием каких-либо личных, имущественных (финансовых) и иных инте</w:t>
      </w:r>
      <w:r>
        <w:t>ресов, препятствующих добросовестному исполнению должностных обязанностей;</w:t>
      </w:r>
    </w:p>
    <w:p w:rsidR="00000000" w:rsidRDefault="00F42C96">
      <w:pPr>
        <w:pStyle w:val="just"/>
      </w:pPr>
      <w:r>
        <w:t>6)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F42C96">
      <w:pPr>
        <w:pStyle w:val="just"/>
      </w:pPr>
      <w:r>
        <w:t>7) соблюдать нейтральность, исключающую во</w:t>
      </w:r>
      <w:r>
        <w:t>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F42C96">
      <w:pPr>
        <w:pStyle w:val="just"/>
      </w:pPr>
      <w:r>
        <w:t>8) не совершать поступки, порочащие его честь и достоинство;</w:t>
      </w:r>
    </w:p>
    <w:p w:rsidR="00000000" w:rsidRDefault="00F42C96">
      <w:pPr>
        <w:pStyle w:val="just"/>
      </w:pPr>
      <w:r>
        <w:t>9) проявлять корректнос</w:t>
      </w:r>
      <w:r>
        <w:t>ть в обращении с гражданами;</w:t>
      </w:r>
    </w:p>
    <w:p w:rsidR="00000000" w:rsidRDefault="00F42C96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F42C96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F42C96">
      <w:pPr>
        <w:pStyle w:val="just"/>
      </w:pPr>
      <w:r>
        <w:t>12) способствовать межнациональному</w:t>
      </w:r>
      <w:r>
        <w:t xml:space="preserve"> и межконфессиональному согласию;</w:t>
      </w:r>
    </w:p>
    <w:p w:rsidR="00000000" w:rsidRDefault="00F42C96">
      <w:pPr>
        <w:pStyle w:val="just"/>
      </w:pPr>
      <w:r>
        <w:t>13) не допускать конфликтных ситуаций, способных нанести ущерб его репутации или авторитету ФСИН России;</w:t>
      </w:r>
    </w:p>
    <w:p w:rsidR="00000000" w:rsidRDefault="00F42C96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F42C96">
      <w:pPr>
        <w:pStyle w:val="just"/>
      </w:pPr>
      <w:r>
        <w:t>4.4. Советник:</w:t>
      </w:r>
    </w:p>
    <w:p w:rsidR="00000000" w:rsidRDefault="00F42C96">
      <w:pPr>
        <w:pStyle w:val="just"/>
      </w:pPr>
      <w:r>
        <w:t>(Пере</w:t>
      </w:r>
      <w:r>
        <w:t>числить обязанности, которые полностью или частично возложены на советника в соответствии с иными нормативными правовыми актами Российской Федерации и ФСИН России).</w:t>
      </w:r>
    </w:p>
    <w:p w:rsidR="00000000" w:rsidRDefault="00F42C96">
      <w:pPr>
        <w:pStyle w:val="just"/>
      </w:pPr>
      <w:r>
        <w:t>5. Права:</w:t>
      </w:r>
    </w:p>
    <w:p w:rsidR="00000000" w:rsidRDefault="00F42C96">
      <w:pPr>
        <w:pStyle w:val="just"/>
      </w:pPr>
      <w:r>
        <w:t>5.1. Советник в соответствии со статьей 14 Федерального закона о гражданской служ</w:t>
      </w:r>
      <w:r>
        <w:t>бе имеет право на:</w:t>
      </w:r>
    </w:p>
    <w:p w:rsidR="00000000" w:rsidRDefault="00F42C96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F42C96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</w:t>
      </w:r>
      <w:r>
        <w:t>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F42C96">
      <w:pPr>
        <w:pStyle w:val="just"/>
      </w:pPr>
      <w:r>
        <w:t>3) отдых, обеспечиваемый установлением нормальной продолжитель</w:t>
      </w:r>
      <w:r>
        <w:t>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F42C96">
      <w:pPr>
        <w:pStyle w:val="just"/>
      </w:pPr>
      <w:r>
        <w:t>4) оплату труда и другие выплаты в соответствии с Федеральным законом о гражданской службе, иными норм</w:t>
      </w:r>
      <w:r>
        <w:t>ативными правовыми актами Российской Федерации и со служебным контрактом;</w:t>
      </w:r>
    </w:p>
    <w:p w:rsidR="00000000" w:rsidRDefault="00F42C96">
      <w:pPr>
        <w:pStyle w:val="just"/>
      </w:pPr>
      <w:r>
        <w:t xml:space="preserve">5) получение в установленном порядке информации и материалов, необходимых </w:t>
      </w:r>
      <w:r>
        <w:t>для исполнения должностных обязанностей, а также на внесение предложений о совершенствовании деятельности ФСИН России;</w:t>
      </w:r>
    </w:p>
    <w:p w:rsidR="00000000" w:rsidRDefault="00F42C96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</w:t>
      </w:r>
      <w:r>
        <w:t>ользованием таких сведений;</w:t>
      </w:r>
    </w:p>
    <w:p w:rsidR="00000000" w:rsidRDefault="00F42C96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F42C96">
      <w:pPr>
        <w:pStyle w:val="just"/>
      </w:pPr>
      <w:r>
        <w:t>8) ознакомление с отзывами о его профессиона</w:t>
      </w:r>
      <w:r>
        <w:t>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F42C96">
      <w:pPr>
        <w:pStyle w:val="just"/>
      </w:pPr>
      <w:r>
        <w:t>9) защиту сведений о гражданском служащем;</w:t>
      </w:r>
    </w:p>
    <w:p w:rsidR="00000000" w:rsidRDefault="00F42C96">
      <w:pPr>
        <w:pStyle w:val="just"/>
      </w:pPr>
      <w:r>
        <w:t>10) д</w:t>
      </w:r>
      <w:r>
        <w:t>олжностной рост на конкурсной основе;</w:t>
      </w:r>
    </w:p>
    <w:p w:rsidR="00000000" w:rsidRDefault="00F42C96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F42C96">
      <w:pPr>
        <w:pStyle w:val="just"/>
      </w:pPr>
      <w:r>
        <w:t>12) членство в профессиональном союзе;</w:t>
      </w:r>
    </w:p>
    <w:p w:rsidR="00000000" w:rsidRDefault="00F42C96">
      <w:pPr>
        <w:pStyle w:val="just"/>
      </w:pPr>
      <w:r>
        <w:t>13) рас</w:t>
      </w:r>
      <w:r>
        <w:t>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F42C96">
      <w:pPr>
        <w:pStyle w:val="just"/>
      </w:pPr>
      <w:r>
        <w:t>14) проведение по его заявлению служебной проверки;</w:t>
      </w:r>
    </w:p>
    <w:p w:rsidR="00000000" w:rsidRDefault="00F42C96">
      <w:pPr>
        <w:pStyle w:val="just"/>
      </w:pPr>
      <w:r>
        <w:t>15) защиту своих прав и законных интересов на гражданской службе, включ</w:t>
      </w:r>
      <w:r>
        <w:t>ая обжалование в суд их нарушения;</w:t>
      </w:r>
    </w:p>
    <w:p w:rsidR="00000000" w:rsidRDefault="00F42C96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F42C96">
      <w:pPr>
        <w:pStyle w:val="just"/>
      </w:pPr>
      <w:r>
        <w:t>17) государственную защиту своих жизни и здо</w:t>
      </w:r>
      <w:r>
        <w:t>ровья, жизни и здоровья членов своей семьи, а также принадлежащего ему имущества;</w:t>
      </w:r>
    </w:p>
    <w:p w:rsidR="00000000" w:rsidRDefault="00F42C96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F42C96">
      <w:pPr>
        <w:pStyle w:val="just"/>
      </w:pPr>
      <w:r>
        <w:t>19) выполнение иной оплачиваемой работы, с предварительным уведомлением представителя нанимат</w:t>
      </w:r>
      <w:r>
        <w:t>еля, если это не повлечет за собой конфликт интересов.</w:t>
      </w:r>
    </w:p>
    <w:p w:rsidR="00000000" w:rsidRDefault="00F42C96">
      <w:pPr>
        <w:pStyle w:val="just"/>
      </w:pPr>
      <w:r>
        <w:t>5.2. Для выполнения возложенных на советника обязанностей он также вправе:</w:t>
      </w:r>
    </w:p>
    <w:p w:rsidR="00000000" w:rsidRDefault="00F42C96">
      <w:pPr>
        <w:pStyle w:val="just"/>
      </w:pPr>
      <w:r>
        <w:t>(Перечислить права советника, вытекающие из полномочий отдела и (или) управления, в которых гражданский служащий проходит служ</w:t>
      </w:r>
      <w:r>
        <w:t>бу).</w:t>
      </w:r>
    </w:p>
    <w:p w:rsidR="00000000" w:rsidRDefault="00F42C96">
      <w:pPr>
        <w:pStyle w:val="just"/>
      </w:pPr>
      <w:r>
        <w:t>6. Советник осуществляет иные права и обязанности, предусмотренные законодательством Российской Федерации, приказами (распоряжениями) ФСИН России и поручениями непосредственного руководителя и руководства ФСИН России.</w:t>
      </w:r>
    </w:p>
    <w:p w:rsidR="00000000" w:rsidRDefault="00F42C96">
      <w:pPr>
        <w:pStyle w:val="just"/>
      </w:pPr>
      <w:r>
        <w:t>7. Советник за неисполнение или н</w:t>
      </w:r>
      <w:r>
        <w:t>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</w:t>
      </w:r>
      <w:r>
        <w:rPr>
          <w:rFonts w:eastAsia="Times New Roman"/>
        </w:rPr>
        <w:t>е и иные решения</w:t>
      </w:r>
    </w:p>
    <w:p w:rsidR="00000000" w:rsidRDefault="00F42C96">
      <w:pPr>
        <w:pStyle w:val="just"/>
      </w:pPr>
      <w:r>
        <w:t>8. При исполнении служебных обязанностей советник вправе самостоятельно принимать решения по вопросам:</w:t>
      </w:r>
    </w:p>
    <w:p w:rsidR="00000000" w:rsidRDefault="00F42C96">
      <w:pPr>
        <w:pStyle w:val="just"/>
      </w:pPr>
      <w:r>
        <w:t>(Перечислить вопросы, по которым советник вправе самостоятельно принимать управленческие и иные решения).</w:t>
      </w:r>
    </w:p>
    <w:p w:rsidR="00000000" w:rsidRDefault="00F42C96">
      <w:pPr>
        <w:pStyle w:val="just"/>
      </w:pPr>
      <w:r>
        <w:t>9. При исполнении служебных об</w:t>
      </w:r>
      <w:r>
        <w:t>язанностей советник обязан самостоятельно принимать решения по вопросам:</w:t>
      </w:r>
    </w:p>
    <w:p w:rsidR="00000000" w:rsidRDefault="00F42C96">
      <w:pPr>
        <w:pStyle w:val="just"/>
      </w:pPr>
      <w:r>
        <w:t>(Перечислить вопросы, по которым советник обязан самостоятельно принимать управленческие и иные решения).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гражданский служащий вправе или обязан учас</w:t>
      </w:r>
      <w:r>
        <w:rPr>
          <w:rFonts w:eastAsia="Times New Roman"/>
        </w:rPr>
        <w:t>твовать при подготовке проектов нормативных правовых актов и (или) проектов управленческих и иных решений</w:t>
      </w:r>
    </w:p>
    <w:p w:rsidR="00000000" w:rsidRDefault="00F42C96">
      <w:pPr>
        <w:pStyle w:val="just"/>
      </w:pPr>
      <w:r>
        <w:t>10. Советник в соответствии со своей компетенцией вправе участвовать в подготовке (обсуждении) следующих проектов:</w:t>
      </w:r>
    </w:p>
    <w:p w:rsidR="00000000" w:rsidRDefault="00F42C96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советник в соответствии со своей компетенцией).</w:t>
      </w:r>
    </w:p>
    <w:p w:rsidR="00000000" w:rsidRDefault="00F42C96">
      <w:pPr>
        <w:pStyle w:val="just"/>
      </w:pPr>
      <w:r>
        <w:t>11. Советник в соответствии со своей компетенцией обязан участвова</w:t>
      </w:r>
      <w:r>
        <w:t>ть в подготовке (обсуждении) следующих проектов:</w:t>
      </w:r>
    </w:p>
    <w:p w:rsidR="00000000" w:rsidRDefault="00F42C96">
      <w:pPr>
        <w:pStyle w:val="just"/>
      </w:pPr>
      <w:r>
        <w:t>положения об отделе и (или) управлении;</w:t>
      </w:r>
    </w:p>
    <w:p w:rsidR="00000000" w:rsidRDefault="00F42C96">
      <w:pPr>
        <w:pStyle w:val="just"/>
      </w:pPr>
      <w:r>
        <w:t>графика отпусков гражданских служащих управления;</w:t>
      </w:r>
    </w:p>
    <w:p w:rsidR="00000000" w:rsidRDefault="00F42C96">
      <w:pPr>
        <w:pStyle w:val="just"/>
      </w:pPr>
      <w:r>
        <w:t>иных актов по поручению непосредственного руководителя и руководства ФСИН России.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Сроки и процедуры подготовки, </w:t>
      </w:r>
      <w:r>
        <w:rPr>
          <w:rFonts w:eastAsia="Times New Roman"/>
        </w:rPr>
        <w:t>рассмотрения проектов управленческих и иных решений, порядок согласования и принятия данных решений</w:t>
      </w:r>
    </w:p>
    <w:p w:rsidR="00000000" w:rsidRDefault="00F42C96">
      <w:pPr>
        <w:pStyle w:val="just"/>
      </w:pPr>
      <w:r>
        <w:t>12. В соответствии со своими должностными обязанностями советник принимает решения в сроки, установленные законодательными и иными нормативными правовыми ак</w:t>
      </w:r>
      <w:r>
        <w:t>тами Российской Федерации.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F42C96">
      <w:pPr>
        <w:pStyle w:val="just"/>
      </w:pPr>
      <w:r>
        <w:t>13. Взаимодействие советника с государственными служащими ФСИН России, государственными служащими иных государственных органов, а также с другими гражданами и организациями строится в рамка</w:t>
      </w:r>
      <w:r>
        <w:t>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служебному поведению, установленных статьей 18 Федерального закона о гражданско</w:t>
      </w:r>
      <w:r>
        <w:t>й службе, а также в соответствии с иными нормативными правовыми актами Российской Федерации и ФСИН России.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ФСИН России</w:t>
      </w:r>
    </w:p>
    <w:p w:rsidR="00000000" w:rsidRDefault="00F42C96">
      <w:pPr>
        <w:pStyle w:val="just"/>
      </w:pPr>
      <w:r>
        <w:t>14. Указать пол</w:t>
      </w:r>
      <w:r>
        <w:t>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F42C96">
      <w:pPr>
        <w:pStyle w:val="just"/>
      </w:pPr>
      <w:r>
        <w:t>15. Эффективность профессиональной служебной деятельност</w:t>
      </w:r>
      <w:r>
        <w:t>и советника оценивается по следующим показателям:</w:t>
      </w:r>
    </w:p>
    <w:p w:rsidR="00000000" w:rsidRDefault="00F42C96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000000" w:rsidRDefault="00F42C96">
      <w:pPr>
        <w:pStyle w:val="just"/>
      </w:pPr>
      <w:r>
        <w:t>своевременности и оперативности выполнения поруче</w:t>
      </w:r>
      <w:r>
        <w:t>ний;</w:t>
      </w:r>
    </w:p>
    <w:p w:rsidR="00000000" w:rsidRDefault="00F42C96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F42C96">
      <w:pPr>
        <w:pStyle w:val="just"/>
      </w:pPr>
      <w:r>
        <w:t>профессиональной</w:t>
      </w:r>
      <w:r>
        <w:t xml:space="preserve">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F42C96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</w:t>
      </w:r>
      <w:r>
        <w:t>ремя, расставлять приоритеты;</w:t>
      </w:r>
    </w:p>
    <w:p w:rsidR="00000000" w:rsidRDefault="00F42C96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F42C96">
      <w:pPr>
        <w:pStyle w:val="just"/>
      </w:pPr>
      <w:r>
        <w:t>осознанию ответственности з</w:t>
      </w:r>
      <w:r>
        <w:t>а последствия своих действий.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HTML"/>
      </w:pPr>
      <w:r>
        <w:t>Начальник управления</w:t>
      </w:r>
    </w:p>
    <w:p w:rsidR="00000000" w:rsidRDefault="00F42C96">
      <w:pPr>
        <w:pStyle w:val="HTML"/>
      </w:pPr>
      <w:r>
        <w:t>_______________________________   ___________   ___________________________</w:t>
      </w:r>
    </w:p>
    <w:p w:rsidR="00000000" w:rsidRDefault="00F42C96">
      <w:pPr>
        <w:pStyle w:val="HTML"/>
      </w:pPr>
      <w:r>
        <w:t>(наименование управления)       (подпись)        (инициалы, фамилия)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F42C96">
      <w:pPr>
        <w:pStyle w:val="HTML"/>
      </w:pPr>
      <w:r>
        <w:t>---------------------------------------------------------------------------------</w:t>
      </w:r>
    </w:p>
    <w:p w:rsidR="00000000" w:rsidRDefault="00F42C96">
      <w:pPr>
        <w:pStyle w:val="HTML"/>
      </w:pPr>
      <w:r>
        <w:t>¦ N  ¦  Фамилия, имя,   ¦Дата и роспись в ¦   Дата и номер    ¦  Дата и номер   ¦</w:t>
      </w:r>
    </w:p>
    <w:p w:rsidR="00000000" w:rsidRDefault="00F42C96">
      <w:pPr>
        <w:pStyle w:val="HTML"/>
      </w:pPr>
      <w:r>
        <w:t>¦п/п ¦     отчество     ¦  ознакомлении   ¦     приказа о     ¦   приказа об    ¦</w:t>
      </w:r>
    </w:p>
    <w:p w:rsidR="00000000" w:rsidRDefault="00F42C96">
      <w:pPr>
        <w:pStyle w:val="HTML"/>
      </w:pPr>
      <w:r>
        <w:t xml:space="preserve">¦    ¦    </w:t>
      </w:r>
      <w:r>
        <w:t xml:space="preserve">              ¦                 ¦   назначении на   ¦ освобождении от ¦</w:t>
      </w:r>
    </w:p>
    <w:p w:rsidR="00000000" w:rsidRDefault="00F42C96">
      <w:pPr>
        <w:pStyle w:val="HTML"/>
      </w:pPr>
      <w:r>
        <w:t>¦    ¦                  ¦                 ¦     должность     ¦    должности    ¦</w:t>
      </w:r>
    </w:p>
    <w:p w:rsidR="00000000" w:rsidRDefault="00F42C96">
      <w:pPr>
        <w:pStyle w:val="HTML"/>
      </w:pPr>
      <w:r>
        <w:t>+----+------------------+-----------------+-------------------+-----------------+</w:t>
      </w:r>
    </w:p>
    <w:p w:rsidR="00000000" w:rsidRDefault="00F42C96">
      <w:pPr>
        <w:pStyle w:val="HTML"/>
      </w:pPr>
      <w:r>
        <w:t xml:space="preserve">¦    ¦              </w:t>
      </w:r>
      <w:r>
        <w:t xml:space="preserve">    ¦                 ¦                   ¦                 ¦</w:t>
      </w:r>
    </w:p>
    <w:p w:rsidR="00000000" w:rsidRDefault="00F42C96">
      <w:pPr>
        <w:pStyle w:val="HTML"/>
      </w:pPr>
      <w:r>
        <w:t>+----+------------------+-----------------+-------------------+-----------------+</w:t>
      </w:r>
    </w:p>
    <w:p w:rsidR="00000000" w:rsidRDefault="00F42C96">
      <w:pPr>
        <w:pStyle w:val="HTML"/>
      </w:pPr>
      <w:r>
        <w:t>¦    ¦                  ¦                 ¦                   ¦                 ¦</w:t>
      </w:r>
    </w:p>
    <w:p w:rsidR="00000000" w:rsidRDefault="00F42C96">
      <w:pPr>
        <w:pStyle w:val="HTML"/>
      </w:pPr>
      <w:r>
        <w:t>+----+------------------+-----</w:t>
      </w:r>
      <w:r>
        <w:t>------------+-------------------+-----------------+</w:t>
      </w:r>
    </w:p>
    <w:p w:rsidR="00000000" w:rsidRDefault="00F42C96">
      <w:pPr>
        <w:pStyle w:val="HTML"/>
      </w:pPr>
      <w:r>
        <w:t>¦    ¦                  ¦                 ¦                   ¦                 ¦</w:t>
      </w:r>
    </w:p>
    <w:p w:rsidR="00000000" w:rsidRDefault="00F42C96">
      <w:pPr>
        <w:pStyle w:val="HTML"/>
      </w:pPr>
      <w:r>
        <w:t>+----+------------------+-----------------+-------------------+-----------------+</w:t>
      </w:r>
    </w:p>
    <w:p w:rsidR="00000000" w:rsidRDefault="00F42C96">
      <w:pPr>
        <w:pStyle w:val="HTML"/>
      </w:pPr>
      <w:r>
        <w:t xml:space="preserve">¦    ¦                  ¦               </w:t>
      </w:r>
      <w:r>
        <w:t xml:space="preserve">  ¦                   ¦                 ¦</w:t>
      </w:r>
    </w:p>
    <w:p w:rsidR="00000000" w:rsidRDefault="00F42C96">
      <w:pPr>
        <w:pStyle w:val="HTML"/>
      </w:pPr>
      <w:r>
        <w:t>+----+------------------+-----------------+-------------------+-----------------+</w:t>
      </w:r>
    </w:p>
    <w:p w:rsidR="00000000" w:rsidRDefault="00F42C96">
      <w:pPr>
        <w:pStyle w:val="HTML"/>
      </w:pPr>
      <w:r>
        <w:t>¦    ¦                  ¦                 ¦                   ¦                 ¦</w:t>
      </w:r>
    </w:p>
    <w:p w:rsidR="00000000" w:rsidRDefault="00F42C96">
      <w:pPr>
        <w:pStyle w:val="HTML"/>
      </w:pPr>
      <w:r>
        <w:t>-----+------------------+-----------------+-------</w:t>
      </w:r>
      <w:r>
        <w:t>------------+------------------</w:t>
      </w:r>
    </w:p>
    <w:p w:rsidR="00000000" w:rsidRDefault="00F42C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2C96">
      <w:pPr>
        <w:pStyle w:val="right"/>
      </w:pPr>
      <w:r>
        <w:t>Источник - Приказ ФСИН России от 13.06.2013 № 306</w:t>
      </w:r>
    </w:p>
    <w:p w:rsidR="00000000" w:rsidRDefault="00F42C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https://порядокправа.рф/obrazecy/primernyj_dolzhnostnoj_reglament_sovetnika_federalnoj_sluzhby_ispolneniya_nakazanij.htm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96"/>
    <w:rsid w:val="00F4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E9FAC-66BB-48F3-A3E5-5F5D4CDF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sovetnika_federalnoj_sluzhby_ispolneniya_nakaz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3299</Words>
  <Characters>18806</Characters>
  <Application>Microsoft Office Word</Application>
  <DocSecurity>0</DocSecurity>
  <Lines>156</Lines>
  <Paragraphs>44</Paragraphs>
  <ScaleCrop>false</ScaleCrop>
  <Company/>
  <LinksUpToDate>false</LinksUpToDate>
  <CharactersWithSpaces>22061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советника Федеральной службы исполнения наказаний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2022-08-16T16:32:00Z</dcterms:created>
  <dcterms:modified xsi:type="dcterms:W3CDTF">2022-08-16T16:32:00Z</dcterms:modified>
</cp:coreProperties>
</file>