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6830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консультанта</w:t>
      </w:r>
    </w:p>
    <w:p w:rsidR="00000000" w:rsidRDefault="00556830">
      <w:pPr>
        <w:pStyle w:val="right"/>
      </w:pPr>
      <w:r>
        <w:t>Приложение N 9 к Приказу Росстата от 10.08.2012 N 444</w:t>
      </w:r>
    </w:p>
    <w:p w:rsidR="00000000" w:rsidRDefault="00556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30">
      <w:pPr>
        <w:pStyle w:val="HTML"/>
      </w:pPr>
      <w:r>
        <w:t xml:space="preserve">                                                        УТВЕРЖДАЮ</w:t>
      </w:r>
    </w:p>
    <w:p w:rsidR="00000000" w:rsidRDefault="00556830">
      <w:pPr>
        <w:pStyle w:val="HTML"/>
      </w:pPr>
      <w:r>
        <w:t>Заместитель руководителя</w:t>
      </w:r>
    </w:p>
    <w:p w:rsidR="00000000" w:rsidRDefault="00556830">
      <w:pPr>
        <w:pStyle w:val="HTML"/>
      </w:pPr>
      <w:r>
        <w:t>Федеральной службы</w:t>
      </w:r>
    </w:p>
    <w:p w:rsidR="00000000" w:rsidRDefault="00556830">
      <w:pPr>
        <w:pStyle w:val="HTML"/>
      </w:pPr>
      <w:r>
        <w:t>государственной статистики</w:t>
      </w:r>
    </w:p>
    <w:p w:rsidR="00000000" w:rsidRDefault="00556830">
      <w:pPr>
        <w:pStyle w:val="HTML"/>
      </w:pPr>
    </w:p>
    <w:p w:rsidR="00000000" w:rsidRDefault="00556830">
      <w:pPr>
        <w:pStyle w:val="HTML"/>
      </w:pPr>
      <w:r>
        <w:t>__________ (___________________)</w:t>
      </w:r>
    </w:p>
    <w:p w:rsidR="00000000" w:rsidRDefault="00556830">
      <w:pPr>
        <w:pStyle w:val="HTML"/>
      </w:pPr>
      <w:r>
        <w:t>(подпись)  (фамилия, инициалы)</w:t>
      </w:r>
    </w:p>
    <w:p w:rsidR="00000000" w:rsidRDefault="00556830">
      <w:pPr>
        <w:pStyle w:val="HTML"/>
      </w:pPr>
    </w:p>
    <w:p w:rsidR="00000000" w:rsidRDefault="00556830">
      <w:pPr>
        <w:pStyle w:val="HTML"/>
      </w:pPr>
      <w:r>
        <w:t>"__" _______________ 20__ г.</w:t>
      </w:r>
    </w:p>
    <w:p w:rsidR="00000000" w:rsidRDefault="00556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30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КОНСУЛЬТАНТА</w:t>
      </w:r>
    </w:p>
    <w:p w:rsidR="00000000" w:rsidRDefault="0055683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 (наименование отдела и управления)</w:t>
      </w:r>
    </w:p>
    <w:p w:rsidR="00000000" w:rsidRDefault="0055683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</w:t>
      </w:r>
      <w:r>
        <w:rPr>
          <w:rFonts w:eastAsia="Times New Roman"/>
        </w:rPr>
        <w:t>ия</w:t>
      </w:r>
    </w:p>
    <w:p w:rsidR="00000000" w:rsidRDefault="00556830">
      <w:pPr>
        <w:pStyle w:val="just"/>
      </w:pPr>
      <w:r>
        <w:t>1. Должность федеральной государственной гражданской службы консультанта отдела (указать наименование отдела и управления) Федеральной службы государственной статистики (далее - Консультант) относится к ведущей группе должностей федеральной государствен</w:t>
      </w:r>
      <w:r>
        <w:t>ной гражданской службы категории "специалисты".</w:t>
      </w:r>
    </w:p>
    <w:p w:rsidR="00000000" w:rsidRDefault="00556830">
      <w:pPr>
        <w:pStyle w:val="just"/>
      </w:pPr>
      <w:r>
        <w:t>Регистрационный номер (код) должности - 08-3-3-050.</w:t>
      </w:r>
    </w:p>
    <w:p w:rsidR="00000000" w:rsidRDefault="00556830">
      <w:pPr>
        <w:pStyle w:val="just"/>
      </w:pPr>
      <w:r>
        <w:t>2. Назначение на должность и освобождение от должности Консультанта осуществляются приказом Федеральной службы государственной статистики (далее - Росстат).</w:t>
      </w:r>
    </w:p>
    <w:p w:rsidR="00000000" w:rsidRDefault="00556830">
      <w:pPr>
        <w:pStyle w:val="just"/>
      </w:pPr>
      <w:r>
        <w:t>Консультант непосредственно подчиняется начальнику отдела.</w:t>
      </w:r>
    </w:p>
    <w:p w:rsidR="00000000" w:rsidRDefault="00556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30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(стажу государственной службы иных видов) или стажу (опыту) работы по специальности</w:t>
      </w:r>
    </w:p>
    <w:p w:rsidR="00000000" w:rsidRDefault="00556830">
      <w:pPr>
        <w:pStyle w:val="just"/>
      </w:pPr>
      <w:r>
        <w:t>3.</w:t>
      </w:r>
      <w:r>
        <w:t xml:space="preserve"> Для замещения должности Консультанта устанавливаются следующие требования:</w:t>
      </w:r>
    </w:p>
    <w:p w:rsidR="00000000" w:rsidRDefault="00556830">
      <w:pPr>
        <w:pStyle w:val="just"/>
      </w:pPr>
      <w:r>
        <w:t>3.1. наличие высшего профессионального образования экономического направления подготовки, либо высшего профессионального образования иного направления подготовки по специальностям,</w:t>
      </w:r>
      <w:r>
        <w:t xml:space="preserve"> соответствующим функциям и конкретным задачам, возложенным на структурное подразделение, или высшего профессионального образования иного направления подготовки и дополнительного профессионального образования по специализации замещаемой должности;</w:t>
      </w:r>
    </w:p>
    <w:p w:rsidR="00000000" w:rsidRDefault="00556830">
      <w:pPr>
        <w:pStyle w:val="just"/>
      </w:pPr>
      <w:r>
        <w:lastRenderedPageBreak/>
        <w:t>3.2. нал</w:t>
      </w:r>
      <w:r>
        <w:t>ичие не менее двух лет стажа государственной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556830">
      <w:pPr>
        <w:pStyle w:val="just"/>
      </w:pPr>
      <w:r>
        <w:t>3.3. наличие профессиональных знаний, включая знание Конституции Российской Федерации, федеральных к</w:t>
      </w:r>
      <w:r>
        <w:t xml:space="preserve">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правовых актов и служебных документов, регулирующих соответствующую сферу деятельности применительно к </w:t>
      </w:r>
      <w:r>
        <w:t>исполнению конкретных должностных обязанностей и полномочий,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аппаратного и прог</w:t>
      </w:r>
      <w:r>
        <w:t>раммного обеспечения,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обеспечения информ</w:t>
      </w:r>
      <w:r>
        <w:t>ационной безопасности, основ делопроизводства, служебного распорядка центрального аппарата Росстата, порядка работы со служебной и секретной информацией, правил охраны труда и противопожарной безопасности (при необходимости указать наличие иных знаний);</w:t>
      </w:r>
    </w:p>
    <w:p w:rsidR="00000000" w:rsidRDefault="00556830">
      <w:pPr>
        <w:pStyle w:val="just"/>
      </w:pPr>
      <w:r>
        <w:t>3.</w:t>
      </w:r>
      <w:r>
        <w:t>4. наличие профессиональных навыков, необходимых для выполнения работы в сфере, соответствующей направлению деятельности структурного подразделения, обеспечения выполнения поставленных руководством задач, эффективного планирования служебного времени, анали</w:t>
      </w:r>
      <w:r>
        <w:t>за и прогнозирования деятельности в порученной сфере, использования опыта и мнения коллег, пользования современной оргтехникой и программными продуктами, работы с внутренними и периферийными устройствами компьютера, работы с информационно-коммуникационными</w:t>
      </w:r>
      <w:r>
        <w:t xml:space="preserve"> сетями, в том числе сетью Интернет, работы в операционной системе, работы с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</w:t>
      </w:r>
      <w:r>
        <w:t>зами данных, подготовки деловой корреспонденции и актов Росстата (при необходимости указать наличие иных навыков).</w:t>
      </w:r>
    </w:p>
    <w:p w:rsidR="00000000" w:rsidRDefault="00556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30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Консультанта</w:t>
      </w:r>
    </w:p>
    <w:p w:rsidR="00000000" w:rsidRDefault="00556830">
      <w:pPr>
        <w:pStyle w:val="just"/>
      </w:pPr>
      <w:r>
        <w:t>4. Основные права и обязанности Консультанта, а также запреты, ограничения и требования, связанные с гражданской службой, которые установлены в его отношении, предусмотрены статьями 14, 15, 16, 17, 18 Федерального закона от 27 июля 2004 г. N 79-ФЗ "О госуд</w:t>
      </w:r>
      <w:r>
        <w:t>арственной гражданской службе Российской Федерации" (далее - Федеральный закон о гражданской службе).</w:t>
      </w:r>
    </w:p>
    <w:p w:rsidR="00000000" w:rsidRDefault="00556830">
      <w:pPr>
        <w:pStyle w:val="just"/>
      </w:pPr>
      <w:r>
        <w:t>(Перечислить права и обязанности Консультанта, вытекающие из его полномочий, а также запреты, ограничения и требования).</w:t>
      </w:r>
    </w:p>
    <w:p w:rsidR="00000000" w:rsidRDefault="00556830">
      <w:pPr>
        <w:pStyle w:val="just"/>
      </w:pPr>
      <w:r>
        <w:t xml:space="preserve">5. Консультант осуществляет иные </w:t>
      </w:r>
      <w:r>
        <w:t>права и исполняет обязанности, предусмотренные законодательством Российской Федерации, приказами и поручениями руководителя Росстата, поручениями заместителей руководителя Росстата.</w:t>
      </w:r>
    </w:p>
    <w:p w:rsidR="00000000" w:rsidRDefault="00556830">
      <w:pPr>
        <w:pStyle w:val="just"/>
      </w:pPr>
      <w:r>
        <w:t>6. Консультант за неисполнение или ненадлежащее исполнение должностных обя</w:t>
      </w:r>
      <w:r>
        <w:t>занностей может быть привлечен к ответственности в соответствии с законодательством Российской Федерации.</w:t>
      </w:r>
    </w:p>
    <w:p w:rsidR="00000000" w:rsidRDefault="00556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30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Консультант вправе или обязан самостоятельно принимать управленческие и иные решения</w:t>
      </w:r>
    </w:p>
    <w:p w:rsidR="00000000" w:rsidRDefault="00556830">
      <w:pPr>
        <w:pStyle w:val="just"/>
      </w:pPr>
      <w:r>
        <w:t>7. При исполнении служебных об</w:t>
      </w:r>
      <w:r>
        <w:t>язанностей Консультант вправе или обязан самостоятельно принимать решения по вопросам:</w:t>
      </w:r>
    </w:p>
    <w:p w:rsidR="00000000" w:rsidRDefault="00556830">
      <w:pPr>
        <w:pStyle w:val="just"/>
      </w:pPr>
      <w:r>
        <w:t>(Перечислить вопросы, по которым Консультант вправе или обязан самостоятельно принимать управленческие и иные решения).</w:t>
      </w:r>
    </w:p>
    <w:p w:rsidR="00000000" w:rsidRDefault="00556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30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Консультант впр</w:t>
      </w:r>
      <w:r>
        <w:rPr>
          <w:rFonts w:eastAsia="Times New Roman"/>
        </w:rPr>
        <w:t>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556830">
      <w:pPr>
        <w:pStyle w:val="just"/>
      </w:pPr>
      <w:r>
        <w:t>8. Консультант в соответствии со своей компетенцией вправе или обязан участвовать в подготовке (обсуждении) следующих проектов:</w:t>
      </w:r>
    </w:p>
    <w:p w:rsidR="00000000" w:rsidRDefault="00556830">
      <w:pPr>
        <w:pStyle w:val="just"/>
      </w:pPr>
      <w:r>
        <w:t>(Пе</w:t>
      </w:r>
      <w:r>
        <w:t>речислить перечень вопросов, по которым в соответствии со своей компетенцией Консультант вправе или обязан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556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30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</w:t>
      </w:r>
      <w:r>
        <w:rPr>
          <w:rFonts w:eastAsia="Times New Roman"/>
        </w:rPr>
        <w:t>ссмотрения проектов управленческих и иных решений, порядок согласования и принятия данных решений</w:t>
      </w:r>
    </w:p>
    <w:p w:rsidR="00000000" w:rsidRDefault="00556830">
      <w:pPr>
        <w:pStyle w:val="just"/>
      </w:pPr>
      <w:r>
        <w:t>9. Сроки и процедуры подготовки, рассмотрения проектов решений, а также порядок согласования и принятия данных решений Консультантом определяются в соответств</w:t>
      </w:r>
      <w:r>
        <w:t xml:space="preserve">ии с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 (Собрание законодательства Российской Федерации, 2005, N 31, ст. 3233; 2007, </w:t>
      </w:r>
      <w:r>
        <w:t>N 43, ст. 5202; 2008, N 9, ст. 852; N 14, ст. 1413; N 46, ст. 5337; 2009, N 12, ст. 1443; N 19, ст. 2346; N 25, ст. 3060; N 47, ст. 5675; N 49, ст. 5970; 2010, N 9, ст. 964; N 22, ст. 2776; N 40, ст. 5072; 2011, N 15, ст. 2131; N 34, ст. 4986; N 35, ст. 50</w:t>
      </w:r>
      <w:r>
        <w:t>92), Правилами делопроизводства в федеральных органах исполнительной власти, утвержденными постановлением Правительства Российской Федерации от 15 июня 2009 г. N 477 (Собрание законодательства Российской Федерации, 2009, N 25, ст. 3060; 2011, N 37, ст. 526</w:t>
      </w:r>
      <w:r>
        <w:t>3), Регламентом Федеральной службы государственной статистики, утвержденным приказом Росстата от 5 декабря 2005 г. N 186 (зарегистрирован Министерством юстиции Российской Федерации 26 декабря 2005 г., регистрационный N 7312), с изменениями, внесенными прик</w:t>
      </w:r>
      <w:r>
        <w:t>азом Росстата от 31 октября 2007 г. N 168 (зарегистрирован Министерством юстиции Российской Федерации 3 декабря 2007 г., регистрационный N 10615).</w:t>
      </w:r>
    </w:p>
    <w:p w:rsidR="00000000" w:rsidRDefault="00556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30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556830">
      <w:pPr>
        <w:pStyle w:val="just"/>
      </w:pPr>
      <w:r>
        <w:t>10. Порядок служебного взаимодействия Консультанта в связи с исполнен</w:t>
      </w:r>
      <w:r>
        <w:t>ием должностных обязанностей с федеральными государственными гражданскими служащими Росстата, государственными служащими иных государственных органов, а также с другими гражданами и организациями строится в рамках деловых отношений и требований к служебном</w:t>
      </w:r>
      <w:r>
        <w:t>у поведению, установленных статьей 18 Федерального закона о гражданской службе, на основе общих принципов служебного поведения государственных служащих, утвержденных Указом Президента Российской Федерации от 12 августа 2002 г. N 885 "Об утверждении общих п</w:t>
      </w:r>
      <w:r>
        <w:t>ринципов служебного поведения государственных служащих" (Собрание законодательства Российской Федерации, 2002, N 33, ст. 3196; 2007, N 13, ст. 1531; 2009, N 29, ст. 3658), в соответствии с Типовым регламентом взаимодействия федеральных органов исполнительн</w:t>
      </w:r>
      <w:r>
        <w:t>ой власти, утвержденным постановлением Правительства Российской Федерации от 19 января 2005 г. N 30 (Собрание законодательства Российской Федерации, 2005, N 4, ст. 305; N 47, ст. 4933; 2007, N 43, ст. 5202; 2008, N 9, ст. 852; N 14, ст. 1413; 2009, N 12, с</w:t>
      </w:r>
      <w:r>
        <w:t>т. 1429; N 25, ст. 3060; N 41, ст. 4790; N 49, ст. 5970; 2010, N 22, ст. 2776; N 40, ст. 5072; 2011, N 34, ст. 4986; N 35, ст. 5092), иными нормативными правовыми актами Российской Федерации и Росстата.</w:t>
      </w:r>
    </w:p>
    <w:p w:rsidR="00000000" w:rsidRDefault="00556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30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</w:t>
      </w:r>
      <w:r>
        <w:rPr>
          <w:rFonts w:eastAsia="Times New Roman"/>
        </w:rPr>
        <w:t>ажданам и организациям в соответствии с административным регламентом Росстата</w:t>
      </w:r>
    </w:p>
    <w:p w:rsidR="00000000" w:rsidRDefault="00556830">
      <w:pPr>
        <w:pStyle w:val="just"/>
      </w:pPr>
      <w:r>
        <w:t>11.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556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30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</w:t>
      </w:r>
      <w:r>
        <w:rPr>
          <w:rFonts w:eastAsia="Times New Roman"/>
        </w:rPr>
        <w:t>фессиональной служебной деятельности</w:t>
      </w:r>
    </w:p>
    <w:p w:rsidR="00000000" w:rsidRDefault="00556830">
      <w:pPr>
        <w:pStyle w:val="just"/>
      </w:pPr>
      <w:r>
        <w:t>12. Эффективность профессиональной служебной деятельности Консультанта оценивается по следующим показателям:</w:t>
      </w:r>
    </w:p>
    <w:p w:rsidR="00000000" w:rsidRDefault="00556830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</w:t>
      </w:r>
      <w:r>
        <w:t>ных условиях, соблюдению служебной дисциплины;</w:t>
      </w:r>
    </w:p>
    <w:p w:rsidR="00000000" w:rsidRDefault="00556830">
      <w:pPr>
        <w:pStyle w:val="just"/>
      </w:pPr>
      <w:r>
        <w:t>своевременности и оперативности выполнения поручений;</w:t>
      </w:r>
    </w:p>
    <w:p w:rsidR="00000000" w:rsidRDefault="00556830">
      <w:pPr>
        <w:pStyle w:val="just"/>
      </w:pPr>
      <w:r>
        <w:t xml:space="preserve">качеству выполненной работы (подготовке документов в соответствии </w:t>
      </w:r>
      <w:r>
        <w:t>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556830">
      <w:pPr>
        <w:pStyle w:val="just"/>
      </w:pPr>
      <w:r>
        <w:t>профессиональной компетентности (знанию законодательных, нормативных правовых актов, ши</w:t>
      </w:r>
      <w:r>
        <w:t>роте профессионального кругозора, умению работать с документами);</w:t>
      </w:r>
    </w:p>
    <w:p w:rsidR="00000000" w:rsidRDefault="00556830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556830">
      <w:pPr>
        <w:pStyle w:val="just"/>
      </w:pPr>
      <w:r>
        <w:t>инициативности, творческому подходу к реш</w:t>
      </w:r>
      <w:r>
        <w:t>ению поставленных задач, активности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556830">
      <w:pPr>
        <w:pStyle w:val="just"/>
      </w:pPr>
      <w:r>
        <w:t>осознанию ответственности за последствия своих действий.</w:t>
      </w:r>
    </w:p>
    <w:p w:rsidR="00000000" w:rsidRDefault="00556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30">
      <w:pPr>
        <w:pStyle w:val="HTML"/>
      </w:pPr>
      <w:r>
        <w:t>Начальник управления</w:t>
      </w:r>
    </w:p>
    <w:p w:rsidR="00000000" w:rsidRDefault="00556830">
      <w:pPr>
        <w:pStyle w:val="HTML"/>
      </w:pPr>
      <w:r>
        <w:t>(наименование уп</w:t>
      </w:r>
      <w:r>
        <w:t>равления)                               ________________</w:t>
      </w:r>
    </w:p>
    <w:p w:rsidR="00000000" w:rsidRDefault="00556830">
      <w:pPr>
        <w:pStyle w:val="HTML"/>
      </w:pPr>
      <w:r>
        <w:t>(подпись)               (ФИО)</w:t>
      </w:r>
    </w:p>
    <w:p w:rsidR="00000000" w:rsidRDefault="00556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30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556830">
      <w:pPr>
        <w:pStyle w:val="HTML"/>
      </w:pPr>
      <w:r>
        <w:t>---------------------------------------------------------------------------</w:t>
      </w:r>
    </w:p>
    <w:p w:rsidR="00000000" w:rsidRDefault="00556830">
      <w:pPr>
        <w:pStyle w:val="HTML"/>
      </w:pPr>
      <w:r>
        <w:t xml:space="preserve">¦ N  ¦  Фамилия, имя,  ¦      Дата и     ¦ Дата и номер  ¦  Дата и номер  </w:t>
      </w:r>
      <w:r>
        <w:t>¦</w:t>
      </w:r>
    </w:p>
    <w:p w:rsidR="00000000" w:rsidRDefault="00556830">
      <w:pPr>
        <w:pStyle w:val="HTML"/>
      </w:pPr>
      <w:r>
        <w:t>¦п/п ¦     отчество    ¦    роспись в    ¦    приказа    ¦   приказа об   ¦</w:t>
      </w:r>
    </w:p>
    <w:p w:rsidR="00000000" w:rsidRDefault="00556830">
      <w:pPr>
        <w:pStyle w:val="HTML"/>
      </w:pPr>
      <w:r>
        <w:t>¦    ¦                 ¦   ознакомлении  ¦ о назначении  ¦освобождении от ¦</w:t>
      </w:r>
    </w:p>
    <w:p w:rsidR="00000000" w:rsidRDefault="00556830">
      <w:pPr>
        <w:pStyle w:val="HTML"/>
      </w:pPr>
      <w:r>
        <w:t>¦    ¦                 ¦                 ¦ на должность  ¦   должности    ¦</w:t>
      </w:r>
    </w:p>
    <w:p w:rsidR="00000000" w:rsidRDefault="00556830">
      <w:pPr>
        <w:pStyle w:val="HTML"/>
      </w:pPr>
      <w:r>
        <w:t>+----+-----------------+--</w:t>
      </w:r>
      <w:r>
        <w:t>---------------+---------------+----------------+</w:t>
      </w:r>
    </w:p>
    <w:p w:rsidR="00000000" w:rsidRDefault="00556830">
      <w:pPr>
        <w:pStyle w:val="HTML"/>
      </w:pPr>
      <w:r>
        <w:t>¦    ¦                 ¦                 ¦               ¦                ¦</w:t>
      </w:r>
    </w:p>
    <w:p w:rsidR="00000000" w:rsidRDefault="00556830">
      <w:pPr>
        <w:pStyle w:val="HTML"/>
      </w:pPr>
      <w:r>
        <w:t>+----+-----------------+-----------------+---------------+----------------+</w:t>
      </w:r>
    </w:p>
    <w:p w:rsidR="00000000" w:rsidRDefault="00556830">
      <w:pPr>
        <w:pStyle w:val="HTML"/>
      </w:pPr>
      <w:r>
        <w:t xml:space="preserve">¦    ¦                 ¦                 ¦            </w:t>
      </w:r>
      <w:r>
        <w:t xml:space="preserve">   ¦                ¦</w:t>
      </w:r>
    </w:p>
    <w:p w:rsidR="00000000" w:rsidRDefault="00556830">
      <w:pPr>
        <w:pStyle w:val="HTML"/>
      </w:pPr>
      <w:r>
        <w:t>-----+-----------------+-----------------+---------------+-----------------</w:t>
      </w:r>
    </w:p>
    <w:p w:rsidR="00000000" w:rsidRDefault="00556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30">
      <w:pPr>
        <w:pStyle w:val="right"/>
      </w:pPr>
      <w:r>
        <w:t>Источник - Приказ Росстата от 10.08.2012 № 444</w:t>
      </w:r>
    </w:p>
    <w:p w:rsidR="00000000" w:rsidRDefault="005568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https://порядокправа.рф/obrazecy/primernyj_dolzhnostnoj_reglament_konsultanta.htm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830"/>
    <w:rsid w:val="0055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07F413-1832-43D6-9229-8AF282CFC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konsulta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1676</Words>
  <Characters>9558</Characters>
  <Application>Microsoft Office Word</Application>
  <DocSecurity>0</DocSecurity>
  <Lines>79</Lines>
  <Paragraphs>22</Paragraphs>
  <ScaleCrop>false</ScaleCrop>
  <Company/>
  <LinksUpToDate>false</LinksUpToDate>
  <CharactersWithSpaces>11212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консультанта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2022-08-16T16:28:00Z</dcterms:created>
  <dcterms:modified xsi:type="dcterms:W3CDTF">2022-08-16T16:28:00Z</dcterms:modified>
</cp:coreProperties>
</file>