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60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главного государственного инспектора Федеральной антимонопольной службы</w:t>
      </w:r>
    </w:p>
    <w:p w:rsidR="00000000" w:rsidRDefault="00232600">
      <w:pPr>
        <w:pStyle w:val="right"/>
      </w:pPr>
      <w:r>
        <w:t>Приложение N 13 к Приказу ФАС России от 22.03.2013 N 188/13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HTML"/>
      </w:pPr>
      <w:r>
        <w:t xml:space="preserve">                                                         УТВЕРЖДАЮ</w:t>
      </w:r>
    </w:p>
    <w:p w:rsidR="00000000" w:rsidRDefault="00232600">
      <w:pPr>
        <w:pStyle w:val="HTML"/>
      </w:pPr>
      <w:r>
        <w:t>Начальник управления</w:t>
      </w:r>
    </w:p>
    <w:p w:rsidR="00000000" w:rsidRDefault="00232600">
      <w:pPr>
        <w:pStyle w:val="HTML"/>
      </w:pPr>
      <w:r>
        <w:t>-------------------------</w:t>
      </w:r>
    </w:p>
    <w:p w:rsidR="00000000" w:rsidRDefault="00232600">
      <w:pPr>
        <w:pStyle w:val="HTML"/>
      </w:pPr>
      <w:r>
        <w:t>(наименование управления)</w:t>
      </w:r>
    </w:p>
    <w:p w:rsidR="00000000" w:rsidRDefault="00232600">
      <w:pPr>
        <w:pStyle w:val="HTML"/>
      </w:pPr>
      <w:r>
        <w:t>Федеральной</w:t>
      </w:r>
    </w:p>
    <w:p w:rsidR="00000000" w:rsidRDefault="00232600">
      <w:pPr>
        <w:pStyle w:val="HTML"/>
      </w:pPr>
      <w:r>
        <w:t>антимонопольной службы</w:t>
      </w:r>
    </w:p>
    <w:p w:rsidR="00000000" w:rsidRDefault="00232600">
      <w:pPr>
        <w:pStyle w:val="HTML"/>
      </w:pPr>
      <w:r>
        <w:t>_________ (__________________)</w:t>
      </w:r>
    </w:p>
    <w:p w:rsidR="00000000" w:rsidRDefault="00232600">
      <w:pPr>
        <w:pStyle w:val="HTML"/>
      </w:pPr>
      <w:r>
        <w:t>(подпись) (инициалы, фамилия)</w:t>
      </w:r>
    </w:p>
    <w:p w:rsidR="00000000" w:rsidRDefault="00232600">
      <w:pPr>
        <w:pStyle w:val="HTML"/>
      </w:pPr>
      <w:r>
        <w:t>______________________________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ГЛАВНОГО ГОСУДАРСТВЕННО</w:t>
      </w:r>
      <w:r>
        <w:rPr>
          <w:rFonts w:eastAsia="Times New Roman"/>
        </w:rPr>
        <w:t>ГО ИНСПЕКТОРА</w:t>
      </w: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 (наименование отдела и управления)</w:t>
      </w: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32600">
      <w:pPr>
        <w:pStyle w:val="just"/>
      </w:pPr>
      <w:r>
        <w:t xml:space="preserve">1. Должность федеральной государственной гражданской службы главного государственного инспектора (указать наименование отдела и управления) Федеральной </w:t>
      </w:r>
      <w:r>
        <w:t>антимонопольной службы (далее - главный государственный инспектор)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232600">
      <w:pPr>
        <w:pStyle w:val="just"/>
      </w:pPr>
      <w:r>
        <w:t>Регистрационный номер (код) должности - 08-3-3-060.</w:t>
      </w:r>
    </w:p>
    <w:p w:rsidR="00000000" w:rsidRDefault="00232600">
      <w:pPr>
        <w:pStyle w:val="just"/>
      </w:pPr>
      <w:r>
        <w:t xml:space="preserve">2. Назначение на должность </w:t>
      </w:r>
      <w:r>
        <w:t>и освобождение от должности главного государственного инспектора осуществляются руководителем Федеральной антимонопольной службы (далее - ФАС России).</w:t>
      </w:r>
    </w:p>
    <w:p w:rsidR="00000000" w:rsidRDefault="00232600">
      <w:pPr>
        <w:pStyle w:val="just"/>
      </w:pPr>
      <w:r>
        <w:t>Главный государственный инспектор непосредственно подчиняется начальнику отдела.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</w:t>
      </w:r>
      <w:r>
        <w:rPr>
          <w:rFonts w:eastAsia="Times New Roman"/>
        </w:rPr>
        <w:t>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232600">
      <w:pPr>
        <w:pStyle w:val="just"/>
      </w:pPr>
      <w:r>
        <w:t>3. Для замещения должности главного государственного инспектора устанавливаются следую</w:t>
      </w:r>
      <w:r>
        <w:t>щие требования:</w:t>
      </w:r>
    </w:p>
    <w:p w:rsidR="00000000" w:rsidRDefault="00232600">
      <w:pPr>
        <w:pStyle w:val="just"/>
      </w:pPr>
      <w:r>
        <w:t>3.1. наличие высшего профессионального образования;</w:t>
      </w:r>
    </w:p>
    <w:p w:rsidR="00000000" w:rsidRDefault="00232600">
      <w:pPr>
        <w:pStyle w:val="just"/>
      </w:pPr>
      <w:r>
        <w:lastRenderedPageBreak/>
        <w:t>3.2.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232600">
      <w:pPr>
        <w:pStyle w:val="just"/>
      </w:pPr>
      <w:r>
        <w:t>3.3. наличие профессиона</w:t>
      </w:r>
      <w:r>
        <w:t xml:space="preserve">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</w:t>
      </w:r>
      <w:r>
        <w:t>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и организации труда, процесса прохождения гражданской службы, норм делового общения, форм и методов ра</w:t>
      </w:r>
      <w:r>
        <w:t>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</w:t>
      </w:r>
      <w:r>
        <w:t>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центрального аппарата ФАС России, порядка работы со служебной и секретной информацией, правил охраны труда и пр</w:t>
      </w:r>
      <w:r>
        <w:t>отивопожарной безопасности (при необходимости указать наличие иных знаний);</w:t>
      </w:r>
    </w:p>
    <w:p w:rsidR="00000000" w:rsidRDefault="00232600">
      <w:pPr>
        <w:pStyle w:val="just"/>
      </w:pPr>
      <w:r>
        <w:t>3.4. наличие профессиональных навыков, необходимых для выполнения работы в сфере, соответствующей направлению деятельности структурного подразделения, обеспечения выполнения постав</w:t>
      </w:r>
      <w:r>
        <w:t>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работы с внутренними и п</w:t>
      </w:r>
      <w:r>
        <w:t>ериферийными устройствами компьютера, работы с информационно-коммуникационными сетями, в том числе сетью "Интернет", работы в операционной системе, работы с электронной почтой, работы в текстовом редакторе, работы с электронными таблицами, подготовки презе</w:t>
      </w:r>
      <w:r>
        <w:t>нтаций, использования графических объектов в электронных документах, работы с базами данных, подготовки деловой корреспонденции и актов ФАС России (при необходимости указать наличие иных навыков).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обязанности, </w:t>
      </w:r>
      <w:r>
        <w:rPr>
          <w:rFonts w:eastAsia="Times New Roman"/>
        </w:rPr>
        <w:t>права и ответственность главного государственного инспектора</w:t>
      </w:r>
    </w:p>
    <w:p w:rsidR="00000000" w:rsidRDefault="00232600">
      <w:pPr>
        <w:pStyle w:val="just"/>
      </w:pPr>
      <w:r>
        <w:t>4. В соответствии со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</w:t>
      </w:r>
      <w:r>
        <w:t>й службе) для главного государственного инспектора устанавливаются:</w:t>
      </w:r>
    </w:p>
    <w:p w:rsidR="00000000" w:rsidRDefault="00232600">
      <w:pPr>
        <w:pStyle w:val="just"/>
      </w:pPr>
      <w:r>
        <w:t>4.1. Основные права:</w:t>
      </w:r>
    </w:p>
    <w:p w:rsidR="00000000" w:rsidRDefault="00232600">
      <w:pPr>
        <w:pStyle w:val="just"/>
      </w:pPr>
      <w:r>
        <w:t>(Перечислить основные права главного государственного инспектора, вытекающие из его полномочий);</w:t>
      </w:r>
    </w:p>
    <w:p w:rsidR="00000000" w:rsidRDefault="00232600">
      <w:pPr>
        <w:pStyle w:val="just"/>
      </w:pPr>
      <w:r>
        <w:t>4.2. Основные обязанности:</w:t>
      </w:r>
    </w:p>
    <w:p w:rsidR="00000000" w:rsidRDefault="00232600">
      <w:pPr>
        <w:pStyle w:val="just"/>
      </w:pPr>
      <w:r>
        <w:t xml:space="preserve">(Перечислить основные обязанности главного </w:t>
      </w:r>
      <w:r>
        <w:t>государственного инспектора, вытекающие из его полномочий);</w:t>
      </w:r>
    </w:p>
    <w:p w:rsidR="00000000" w:rsidRDefault="00232600">
      <w:pPr>
        <w:pStyle w:val="just"/>
      </w:pPr>
      <w:r>
        <w:lastRenderedPageBreak/>
        <w:t>4.3. Ограничения:</w:t>
      </w:r>
    </w:p>
    <w:p w:rsidR="00000000" w:rsidRDefault="00232600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главного государственного инспектора);</w:t>
      </w:r>
    </w:p>
    <w:p w:rsidR="00000000" w:rsidRDefault="00232600">
      <w:pPr>
        <w:pStyle w:val="just"/>
      </w:pPr>
      <w:r>
        <w:t>4.4. Запреты:</w:t>
      </w:r>
    </w:p>
    <w:p w:rsidR="00000000" w:rsidRDefault="00232600">
      <w:pPr>
        <w:pStyle w:val="just"/>
      </w:pPr>
      <w:r>
        <w:t xml:space="preserve">(Перечислить запреты, </w:t>
      </w:r>
      <w:r>
        <w:t>связанные с прохождением гражданской службы, которые установлены в отношении главного государственного инспектора).</w:t>
      </w:r>
    </w:p>
    <w:p w:rsidR="00000000" w:rsidRDefault="00232600">
      <w:pPr>
        <w:pStyle w:val="just"/>
      </w:pPr>
      <w:r>
        <w:t>5. Главный государственный инспектор осуществляет иные права и исполняет обязанности, предусмотренные законодательством Российской Федерации</w:t>
      </w:r>
      <w:r>
        <w:t>, приказами и поручениями руководителя ФАС России, а также поручениями заместителей руководителя ФАС России.</w:t>
      </w:r>
    </w:p>
    <w:p w:rsidR="00000000" w:rsidRDefault="00232600">
      <w:pPr>
        <w:pStyle w:val="just"/>
      </w:pPr>
      <w:r>
        <w:t xml:space="preserve">6. Главный государственный инспектор за неисполнение или ненадлежащее исполнение должностных обязанностей может быть привлечен к ответственности в </w:t>
      </w:r>
      <w:r>
        <w:t>соответствии с законодательством Российской Федерации (при необходимости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</w:t>
      </w:r>
      <w:r>
        <w:rPr>
          <w:rFonts w:eastAsia="Times New Roman"/>
        </w:rPr>
        <w:t xml:space="preserve"> которым главный государственный инспектор вправе или обязан самостоятельно принимать управленческие и иные решения</w:t>
      </w:r>
    </w:p>
    <w:p w:rsidR="00000000" w:rsidRDefault="00232600">
      <w:pPr>
        <w:pStyle w:val="just"/>
      </w:pPr>
      <w:r>
        <w:t>7.1. При исполнении служебных обязанностей главный государственный инспектор вправе самостоятельно принимать решения по вопросам:</w:t>
      </w:r>
    </w:p>
    <w:p w:rsidR="00000000" w:rsidRDefault="00232600">
      <w:pPr>
        <w:pStyle w:val="just"/>
      </w:pPr>
      <w:r>
        <w:t>(Перечисли</w:t>
      </w:r>
      <w:r>
        <w:t>ть вопросы, по которым главный государственный инспектор вправе самостоятельно принимать управленческие и иные решения);</w:t>
      </w:r>
    </w:p>
    <w:p w:rsidR="00000000" w:rsidRDefault="00232600">
      <w:pPr>
        <w:pStyle w:val="just"/>
      </w:pPr>
      <w:r>
        <w:t>7.2. При исполнении служебных обязанностей главный государственный инспектор обязан самостоятельно принимать решения по вопросам:</w:t>
      </w:r>
    </w:p>
    <w:p w:rsidR="00000000" w:rsidRDefault="00232600">
      <w:pPr>
        <w:pStyle w:val="just"/>
      </w:pPr>
      <w:r>
        <w:t>(Пере</w:t>
      </w:r>
      <w:r>
        <w:t>числить вопросы, по которым главный государственный инспектор обязан самостоятельно принимать управленческие и иные решения).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главный государственный инспектор вправе или обязан участвовать при подготовке проектов норматив</w:t>
      </w:r>
      <w:r>
        <w:rPr>
          <w:rFonts w:eastAsia="Times New Roman"/>
        </w:rPr>
        <w:t>ных правовых актов и (или) проектов управленческих и иных решений</w:t>
      </w:r>
    </w:p>
    <w:p w:rsidR="00000000" w:rsidRDefault="00232600">
      <w:pPr>
        <w:pStyle w:val="just"/>
      </w:pPr>
      <w:r>
        <w:t>8.1. Главный государственный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232600">
      <w:pPr>
        <w:pStyle w:val="just"/>
      </w:pPr>
      <w:r>
        <w:t>(Перечислить перечень вопросов, по которым в соот</w:t>
      </w:r>
      <w:r>
        <w:t>ветствии со своей компетенцией главный государственный инспектор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232600">
      <w:pPr>
        <w:pStyle w:val="just"/>
      </w:pPr>
      <w:r>
        <w:lastRenderedPageBreak/>
        <w:t>8.2. Главный государственный инспектор в соответствии со своей компетенц</w:t>
      </w:r>
      <w:r>
        <w:t>ией обязан участвовать в подготовке (обсуждении) следующих проектов:</w:t>
      </w:r>
    </w:p>
    <w:p w:rsidR="00000000" w:rsidRDefault="00232600">
      <w:pPr>
        <w:pStyle w:val="just"/>
      </w:pPr>
      <w:r>
        <w:t>(Перечислить перечень вопросов, по которым в соответствии со своей компетенцией главный государственный инспектор обязан участвовать при подготовке проектов нормативных правовых актов и (</w:t>
      </w:r>
      <w:r>
        <w:t>или) проектов управленческих и иных решений).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232600">
      <w:pPr>
        <w:pStyle w:val="just"/>
      </w:pPr>
      <w:r>
        <w:t>9. Сроки и процедуры подготовки, рассмотрения проектов решений, а также пор</w:t>
      </w:r>
      <w:r>
        <w:t>ядок согласования и принятия данных решений главным государственным инспектором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</w:t>
      </w:r>
      <w:r>
        <w:t xml:space="preserve">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</w:t>
      </w:r>
      <w:r>
        <w:t>ьной власти, утвержденными постановлением Правительства Российской Федерации от 15 июня 2009 г. N 477, Регламентом Федеральной антимонопольной службы, утвержденным приказом ФАС России от 09.04.2007 N 105 (зарегистрирован Министерством юстиции Российской Фе</w:t>
      </w:r>
      <w:r>
        <w:t>дерации 15.05.2007, регистрационный N 9470), с изменениями, внесенными приказами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</w:t>
      </w:r>
      <w:r>
        <w:t>твом юстиции Российской Федерации 05.08.2011, регистрационный N 21567) и от 03.10.2011 N 690 (зарегистрирован Министерством юстиции Российской Федерации 28.11.2011, регистрационный N 22417).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32600">
      <w:pPr>
        <w:pStyle w:val="just"/>
      </w:pPr>
      <w:r>
        <w:t xml:space="preserve">10. Порядок служебного взаимодействия главного государственного инспектора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</w:t>
      </w:r>
      <w:r>
        <w:t>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</w:t>
      </w:r>
      <w:r>
        <w:t>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</w:t>
      </w:r>
      <w:r>
        <w:t xml:space="preserve">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</w:t>
      </w:r>
      <w:r>
        <w:t>иными нормативными правовыми актами Российской Федерации и ФАС России.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232600">
      <w:pPr>
        <w:pStyle w:val="just"/>
      </w:pPr>
      <w:r>
        <w:t>11. Указать полный перечень оказываемых государств</w:t>
      </w:r>
      <w:r>
        <w:t>енных услуг либо сделать запись, что государственные услуги не оказываются.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232600">
      <w:pPr>
        <w:pStyle w:val="just"/>
      </w:pPr>
      <w:r>
        <w:t>12. Эффективность профессиональной служебной деятельности главного государственного инспект</w:t>
      </w:r>
      <w:r>
        <w:t>ора оценивается по следующим показателям:</w:t>
      </w:r>
    </w:p>
    <w:p w:rsidR="00000000" w:rsidRDefault="00232600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232600">
      <w:pPr>
        <w:pStyle w:val="just"/>
      </w:pPr>
      <w:r>
        <w:t>своевременности и оперативности выполнения поручений;</w:t>
      </w:r>
    </w:p>
    <w:p w:rsidR="00000000" w:rsidRDefault="00232600">
      <w:pPr>
        <w:pStyle w:val="just"/>
      </w:pPr>
      <w:r>
        <w:t>кач</w:t>
      </w:r>
      <w:r>
        <w:t>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232600">
      <w:pPr>
        <w:pStyle w:val="just"/>
      </w:pPr>
      <w:r>
        <w:t>профессиональной компете</w:t>
      </w:r>
      <w:r>
        <w:t>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232600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</w:t>
      </w:r>
      <w:r>
        <w:t>сставлять приоритеты;</w:t>
      </w:r>
    </w:p>
    <w:p w:rsidR="00000000" w:rsidRDefault="00232600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232600">
      <w:pPr>
        <w:pStyle w:val="just"/>
      </w:pPr>
      <w:r>
        <w:t>осознанию ответственности за пос</w:t>
      </w:r>
      <w:r>
        <w:t>ледствия своих действий.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32600">
      <w:pPr>
        <w:pStyle w:val="HTML"/>
      </w:pPr>
      <w:r>
        <w:t>---------------------------------------------------------------------------</w:t>
      </w:r>
    </w:p>
    <w:p w:rsidR="00000000" w:rsidRDefault="00232600">
      <w:pPr>
        <w:pStyle w:val="HTML"/>
      </w:pPr>
      <w:r>
        <w:t>¦ N  ¦  Фамилия, имя,  ¦Дата и роспись в ¦ Дата и номер  ¦  Дата и номер  ¦</w:t>
      </w:r>
    </w:p>
    <w:p w:rsidR="00000000" w:rsidRDefault="00232600">
      <w:pPr>
        <w:pStyle w:val="HTML"/>
      </w:pPr>
      <w:r>
        <w:t xml:space="preserve">¦п/п ¦    отчество     ¦  ознакомлении   ¦   приказа о   ¦  </w:t>
      </w:r>
      <w:r>
        <w:t xml:space="preserve"> приказа об   ¦</w:t>
      </w:r>
    </w:p>
    <w:p w:rsidR="00000000" w:rsidRDefault="00232600">
      <w:pPr>
        <w:pStyle w:val="HTML"/>
      </w:pPr>
      <w:r>
        <w:t>¦    ¦                 ¦                 ¦ назначении на ¦освобождении от ¦</w:t>
      </w:r>
    </w:p>
    <w:p w:rsidR="00000000" w:rsidRDefault="00232600">
      <w:pPr>
        <w:pStyle w:val="HTML"/>
      </w:pPr>
      <w:r>
        <w:t>¦    ¦                 ¦                 ¦   должность   ¦   должности    ¦</w:t>
      </w:r>
    </w:p>
    <w:p w:rsidR="00000000" w:rsidRDefault="00232600">
      <w:pPr>
        <w:pStyle w:val="HTML"/>
      </w:pPr>
      <w:r>
        <w:t>+----+-----------------+-----------------+---------------+----------------+</w:t>
      </w:r>
    </w:p>
    <w:p w:rsidR="00000000" w:rsidRDefault="00232600">
      <w:pPr>
        <w:pStyle w:val="HTML"/>
      </w:pPr>
      <w:r>
        <w:t xml:space="preserve">¦    ¦      </w:t>
      </w:r>
      <w:r>
        <w:t xml:space="preserve">           ¦                 ¦               ¦                ¦</w:t>
      </w:r>
    </w:p>
    <w:p w:rsidR="00000000" w:rsidRDefault="00232600">
      <w:pPr>
        <w:pStyle w:val="HTML"/>
      </w:pPr>
      <w:r>
        <w:t>+----+-----------------+-----------------+---------------+----------------+</w:t>
      </w:r>
    </w:p>
    <w:p w:rsidR="00000000" w:rsidRDefault="00232600">
      <w:pPr>
        <w:pStyle w:val="HTML"/>
      </w:pPr>
      <w:r>
        <w:t>¦    ¦                 ¦                 ¦               ¦                ¦</w:t>
      </w:r>
    </w:p>
    <w:p w:rsidR="00000000" w:rsidRDefault="00232600">
      <w:pPr>
        <w:pStyle w:val="HTML"/>
      </w:pPr>
      <w:r>
        <w:t>-----+-----------------+----------------</w:t>
      </w:r>
      <w:r>
        <w:t>-+---------------+-----------------</w:t>
      </w:r>
    </w:p>
    <w:p w:rsidR="00000000" w:rsidRDefault="00232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600">
      <w:pPr>
        <w:pStyle w:val="right"/>
      </w:pPr>
      <w:r>
        <w:t>Источник - Приказ ФАС России от 22.03.2013 № 188/13</w:t>
      </w:r>
    </w:p>
    <w:p w:rsidR="00000000" w:rsidRDefault="00232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https://порядокправа.рф/obrazecy/primernyj_dolzhnostnoj_reglament_glavnogo_gosudarstvennogo_inspektora_federalno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j_antimonopolnoj_slu.htm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600"/>
    <w:rsid w:val="0023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57B5B-C154-487D-A669-FB65BF64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glavnogo_gosudarstvennogo_inspektora_federalnoj_antimonopol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1818</Words>
  <Characters>10368</Characters>
  <Application>Microsoft Office Word</Application>
  <DocSecurity>0</DocSecurity>
  <Lines>86</Lines>
  <Paragraphs>24</Paragraphs>
  <ScaleCrop>false</ScaleCrop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главного государственного инспектора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2022-08-16T16:27:00Z</dcterms:created>
  <dcterms:modified xsi:type="dcterms:W3CDTF">2022-08-16T16:27:00Z</dcterms:modified>
</cp:coreProperties>
</file>