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8D4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заместителя Министра</w:t>
      </w:r>
    </w:p>
    <w:p w:rsidR="00000000" w:rsidRDefault="00A458D4">
      <w:pPr>
        <w:pStyle w:val="right"/>
      </w:pPr>
      <w:r>
        <w:t>Приложение N 1 к Приказу Министерства здравоохранения Российской Федерации от 4 сентября 2012 г. N 122н</w:t>
      </w:r>
    </w:p>
    <w:p w:rsidR="00000000" w:rsidRDefault="00A45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</w:t>
      </w:r>
    </w:p>
    <w:p w:rsidR="00000000" w:rsidRDefault="00A458D4">
      <w:pPr>
        <w:pStyle w:val="HTML"/>
      </w:pPr>
      <w:r>
        <w:t xml:space="preserve">                </w:t>
      </w:r>
      <w:r>
        <w:t xml:space="preserve">                                       УТВЕРЖДАЮ</w:t>
      </w:r>
    </w:p>
    <w:p w:rsidR="00000000" w:rsidRDefault="00A458D4">
      <w:pPr>
        <w:pStyle w:val="HTML"/>
      </w:pPr>
      <w:r>
        <w:t>Министр здравоохранения</w:t>
      </w:r>
    </w:p>
    <w:p w:rsidR="00000000" w:rsidRDefault="00A458D4">
      <w:pPr>
        <w:pStyle w:val="HTML"/>
      </w:pPr>
      <w:r>
        <w:t>Российской Федерации</w:t>
      </w:r>
    </w:p>
    <w:p w:rsidR="00000000" w:rsidRDefault="00A458D4">
      <w:pPr>
        <w:pStyle w:val="HTML"/>
      </w:pPr>
      <w:r>
        <w:t>_________ (___________________)</w:t>
      </w:r>
    </w:p>
    <w:p w:rsidR="00000000" w:rsidRDefault="00A458D4">
      <w:pPr>
        <w:pStyle w:val="HTML"/>
      </w:pPr>
      <w:r>
        <w:t>(подпись)  (фамилия, инициалы)</w:t>
      </w:r>
    </w:p>
    <w:p w:rsidR="00000000" w:rsidRDefault="00A458D4">
      <w:pPr>
        <w:pStyle w:val="HTML"/>
      </w:pPr>
      <w:r>
        <w:t>"__" __________________ 20__ г.</w:t>
      </w:r>
    </w:p>
    <w:p w:rsidR="00000000" w:rsidRDefault="00A45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МИНИСТРА</w:t>
      </w: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458D4">
      <w:pPr>
        <w:pStyle w:val="just"/>
      </w:pPr>
      <w:r>
        <w:t>1. Д</w:t>
      </w:r>
      <w:r>
        <w:t>олжность федеральной государственной гражданской службы заместителя Министра здравоохранения Российской Федерации (далее - заместитель Министра)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A458D4">
      <w:pPr>
        <w:pStyle w:val="just"/>
      </w:pPr>
      <w:r>
        <w:t>Р</w:t>
      </w:r>
      <w:r>
        <w:t>егистрационный номер (код) должности - 05-1-1-001.1.</w:t>
      </w:r>
    </w:p>
    <w:p w:rsidR="00000000" w:rsidRDefault="00A458D4">
      <w:pPr>
        <w:pStyle w:val="just"/>
      </w:pPr>
      <w:r>
        <w:t>2. Назначение на должность заместителя Министра и освобождение от должности осуществляются Правительством Российской Федерации по представлению Министра здравоохранения Российской Федерации (далее - Мини</w:t>
      </w:r>
      <w:r>
        <w:t>стр).</w:t>
      </w:r>
    </w:p>
    <w:p w:rsidR="00000000" w:rsidRDefault="00A458D4">
      <w:pPr>
        <w:pStyle w:val="just"/>
      </w:pPr>
      <w:r>
        <w:t>Заместитель Министра непосредственно подчиняется Министру.</w:t>
      </w:r>
    </w:p>
    <w:p w:rsidR="00000000" w:rsidRDefault="00A458D4">
      <w:pPr>
        <w:pStyle w:val="just"/>
      </w:pPr>
      <w:r>
        <w:t>3. В период отсутствия заместителя Министра исполнение его полномочий осуществляется в соответствии с распределением обязанностей между заместителями Министра, установленным Министром.</w:t>
      </w:r>
    </w:p>
    <w:p w:rsidR="00000000" w:rsidRDefault="00A45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</w:t>
      </w:r>
      <w:r>
        <w:rPr>
          <w:rFonts w:eastAsia="Times New Roman"/>
        </w:rPr>
        <w:t>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A458D4">
      <w:pPr>
        <w:pStyle w:val="just"/>
      </w:pPr>
      <w:r>
        <w:t>4. Для замещения должности заместителя Министра устанавливаются след</w:t>
      </w:r>
      <w:r>
        <w:t>ующие требования:</w:t>
      </w:r>
    </w:p>
    <w:p w:rsidR="00000000" w:rsidRDefault="00A458D4">
      <w:pPr>
        <w:pStyle w:val="just"/>
      </w:pPr>
      <w:r>
        <w:t>а) наличие высшего профессионального образования;</w:t>
      </w:r>
    </w:p>
    <w:p w:rsidR="00000000" w:rsidRDefault="00A458D4">
      <w:pPr>
        <w:pStyle w:val="just"/>
      </w:pPr>
      <w:r>
        <w:t>б) наличие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A458D4">
      <w:pPr>
        <w:pStyle w:val="just"/>
      </w:pPr>
      <w:r>
        <w:t xml:space="preserve">в) наличие профессиональных </w:t>
      </w:r>
      <w:r>
        <w:t>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иных нормативных правовых актов и служебных докуме</w:t>
      </w:r>
      <w:r>
        <w:t>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 и делопроизводства, процесса прохождения гражданской службы, норм делового общения, форм и методов ра</w:t>
      </w:r>
      <w:r>
        <w:t>боты с применением автоматизированных средств управления, служебного распорядка Министерства здравоохранения Российской Федерации, порядка работы со служебной и секретной информацией, правил охраны труда и противопожарной безопасности;</w:t>
      </w:r>
    </w:p>
    <w:p w:rsidR="00000000" w:rsidRDefault="00A458D4">
      <w:pPr>
        <w:pStyle w:val="just"/>
      </w:pPr>
      <w:r>
        <w:t>г) наличие профессио</w:t>
      </w:r>
      <w:r>
        <w:t>нальных навыков, необходимых для руководства структурным подразделением, оперативного принятия и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</w:t>
      </w:r>
      <w:r>
        <w:t>ийской Федерации, муниципальных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публи</w:t>
      </w:r>
      <w:r>
        <w:t>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систематического повышения профессиональных знани</w:t>
      </w:r>
      <w:r>
        <w:t>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интересов.</w:t>
      </w:r>
    </w:p>
    <w:p w:rsidR="00000000" w:rsidRDefault="00A45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A458D4">
      <w:pPr>
        <w:pStyle w:val="just"/>
      </w:pPr>
      <w:r>
        <w:t>5. Должностные обязанности:</w:t>
      </w:r>
    </w:p>
    <w:p w:rsidR="00000000" w:rsidRDefault="00A458D4">
      <w:pPr>
        <w:pStyle w:val="just"/>
      </w:pPr>
      <w:r>
        <w:t>5.1. Заместитель Министра в соответствии со статьей 15 Федерального закона от 27 июля 2004 г.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A458D4">
      <w:pPr>
        <w:pStyle w:val="just"/>
      </w:pPr>
      <w:r>
        <w:t>1) соблюд</w:t>
      </w:r>
      <w:r>
        <w:t>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</w:t>
      </w:r>
      <w:r>
        <w:t>х исполнение;</w:t>
      </w:r>
    </w:p>
    <w:p w:rsidR="00000000" w:rsidRDefault="00A458D4">
      <w:pPr>
        <w:pStyle w:val="just"/>
      </w:pPr>
      <w:r>
        <w:lastRenderedPageBreak/>
        <w:t>2) исполнять должностные обязанности в соответствии с должностным регламентом;</w:t>
      </w:r>
    </w:p>
    <w:p w:rsidR="00000000" w:rsidRDefault="00A458D4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A458D4">
      <w:pPr>
        <w:pStyle w:val="just"/>
      </w:pPr>
      <w:r>
        <w:t>4) соблюдать при исполнении должностных об</w:t>
      </w:r>
      <w:r>
        <w:t>язанностей права и законные интересы граждан и организаций;</w:t>
      </w:r>
    </w:p>
    <w:p w:rsidR="00000000" w:rsidRDefault="00A458D4">
      <w:pPr>
        <w:pStyle w:val="just"/>
      </w:pPr>
      <w:r>
        <w:t>5) соблюдать служебный распорядок Министерства здравоохранения Российской Федерации;</w:t>
      </w:r>
    </w:p>
    <w:p w:rsidR="00000000" w:rsidRDefault="00A458D4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A458D4">
      <w:pPr>
        <w:pStyle w:val="just"/>
      </w:pPr>
      <w:r>
        <w:t>7) не ра</w:t>
      </w:r>
      <w:r>
        <w:t>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</w:t>
      </w:r>
      <w:r>
        <w:t>агивающие их честь и достоинство;</w:t>
      </w:r>
    </w:p>
    <w:p w:rsidR="00000000" w:rsidRDefault="00A458D4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A458D4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</w:t>
      </w:r>
      <w:r>
        <w:t>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A458D4">
      <w:pPr>
        <w:pStyle w:val="just"/>
      </w:pPr>
      <w:r>
        <w:t xml:space="preserve">10) сообщать о выходе из гражданства Российской Федерации или о приобретении </w:t>
      </w:r>
      <w:r>
        <w:t>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A458D4">
      <w:pPr>
        <w:pStyle w:val="just"/>
      </w:pPr>
      <w:r>
        <w:t xml:space="preserve">11) соблюдать ограничения, выполнять обязательства и требования к служебному поведению, не нарушать запреты, которые </w:t>
      </w:r>
      <w:r>
        <w:t>установлены Федеральным законом о гражданской службе и другими федеральными законами;</w:t>
      </w:r>
    </w:p>
    <w:p w:rsidR="00000000" w:rsidRDefault="00A458D4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</w:t>
      </w:r>
      <w:r>
        <w:t xml:space="preserve"> предотвращению такого конфликта.</w:t>
      </w:r>
    </w:p>
    <w:p w:rsidR="00000000" w:rsidRDefault="00A458D4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заместителю Министра запрещается:</w:t>
      </w:r>
    </w:p>
    <w:p w:rsidR="00000000" w:rsidRDefault="00A458D4">
      <w:pPr>
        <w:pStyle w:val="just"/>
      </w:pPr>
      <w:r>
        <w:t>1) участвовать на платной основе в деятельности органа управления комме</w:t>
      </w:r>
      <w:r>
        <w:t>рческой организацией, за исключением случаев, установленных федеральным законом;</w:t>
      </w:r>
    </w:p>
    <w:p w:rsidR="00000000" w:rsidRDefault="00A458D4">
      <w:pPr>
        <w:pStyle w:val="just"/>
      </w:pPr>
      <w:r>
        <w:t>2) замещать должность гражданской службы в случае:</w:t>
      </w:r>
    </w:p>
    <w:p w:rsidR="00000000" w:rsidRDefault="00A458D4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</w:t>
      </w:r>
      <w:r>
        <w:t xml:space="preserve"> Федерации;</w:t>
      </w:r>
    </w:p>
    <w:p w:rsidR="00000000" w:rsidRDefault="00A458D4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A458D4">
      <w:pPr>
        <w:pStyle w:val="just"/>
      </w:pPr>
      <w:r>
        <w:lastRenderedPageBreak/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Министерстве здрав</w:t>
      </w:r>
      <w:r>
        <w:t>оохранения Российской Федерации;</w:t>
      </w:r>
    </w:p>
    <w:p w:rsidR="00000000" w:rsidRDefault="00A458D4">
      <w:pPr>
        <w:pStyle w:val="just"/>
      </w:pPr>
      <w:r>
        <w:t>3) осуществлять предпринимательскую деятельность;</w:t>
      </w:r>
    </w:p>
    <w:p w:rsidR="00000000" w:rsidRDefault="00A458D4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A458D4">
      <w:pPr>
        <w:pStyle w:val="just"/>
      </w:pPr>
      <w:r>
        <w:t>5) быть поверенным или представителем по делам третьих лиц в</w:t>
      </w:r>
      <w:r>
        <w:t xml:space="preserve"> Министерстве здравоохранения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A458D4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</w:t>
      </w:r>
      <w:r>
        <w:t>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A458D4">
      <w:pPr>
        <w:pStyle w:val="just"/>
      </w:pPr>
      <w:r>
        <w:t xml:space="preserve">7) выезжать в связи с исполнением должностных обязанностей за пределы территории Российской Федерации за счет средств физических </w:t>
      </w:r>
      <w:r>
        <w:t>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</w:t>
      </w:r>
      <w:r>
        <w:t>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A458D4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</w:t>
      </w:r>
      <w:r>
        <w:t>ения, другое государственное имущество, а также передавать их другим лицам;</w:t>
      </w:r>
    </w:p>
    <w:p w:rsidR="00000000" w:rsidRDefault="00A458D4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</w:t>
      </w:r>
      <w:r>
        <w:t>лужебную информацию, ставшие ему известными в связи с исполнением должностных обязанностей;</w:t>
      </w:r>
    </w:p>
    <w:p w:rsidR="00000000" w:rsidRDefault="00A458D4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</w:t>
      </w:r>
      <w:r>
        <w:t>елей, включая решения вышестоящего государственного органа либо Министерства здравоохранения Российской Федерации, если это не входит в его должностные обязанности;</w:t>
      </w:r>
    </w:p>
    <w:p w:rsidR="00000000" w:rsidRDefault="00A458D4">
      <w:pPr>
        <w:pStyle w:val="just"/>
      </w:pPr>
      <w:r>
        <w:t>11) принимать без письменного разрешения представителя нанимателя награды, почетные и специ</w:t>
      </w:r>
      <w:r>
        <w:t>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</w:t>
      </w:r>
      <w:r>
        <w:t>циями и объединениями;</w:t>
      </w:r>
    </w:p>
    <w:p w:rsidR="00000000" w:rsidRDefault="00A458D4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A458D4">
      <w:pPr>
        <w:pStyle w:val="just"/>
      </w:pPr>
      <w:r>
        <w:t xml:space="preserve"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</w:t>
      </w:r>
      <w:r>
        <w:lastRenderedPageBreak/>
        <w:t>публично выражать отношение к указанным объединениям и организациям в качестве гражданского служащ</w:t>
      </w:r>
      <w:r>
        <w:t>его, если это не входит в его должностные обязанности;</w:t>
      </w:r>
    </w:p>
    <w:p w:rsidR="00000000" w:rsidRDefault="00A458D4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</w:t>
      </w:r>
      <w:r>
        <w:t xml:space="preserve"> и религиозных объединений или способствовать созданию указанных структур;</w:t>
      </w:r>
    </w:p>
    <w:p w:rsidR="00000000" w:rsidRDefault="00A458D4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A458D4">
      <w:pPr>
        <w:pStyle w:val="just"/>
      </w:pPr>
      <w:r>
        <w:t xml:space="preserve">16) входить в состав органов управления, попечительских или наблюдательных советов, иных </w:t>
      </w:r>
      <w:r>
        <w:t>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</w:t>
      </w:r>
      <w:r>
        <w:t>ации;</w:t>
      </w:r>
    </w:p>
    <w:p w:rsidR="00000000" w:rsidRDefault="00A458D4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</w:t>
      </w:r>
      <w:r>
        <w:t>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A458D4">
      <w:pPr>
        <w:pStyle w:val="just"/>
      </w:pPr>
      <w:r>
        <w:t>5.3. Заместитель Министра обязан соблюдать требования к служебному поведению, установленные статьей 18 Федерального закона о гражданской службе</w:t>
      </w:r>
      <w:r>
        <w:t>:</w:t>
      </w:r>
    </w:p>
    <w:p w:rsidR="00000000" w:rsidRDefault="00A458D4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A458D4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A458D4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 здравоохранения Российской Федерации;</w:t>
      </w:r>
    </w:p>
    <w:p w:rsidR="00000000" w:rsidRDefault="00A458D4">
      <w:pPr>
        <w:pStyle w:val="just"/>
      </w:pPr>
      <w:r>
        <w:t>4) не оказывать предпочтение каким-либо общественным или религиозным объед</w:t>
      </w:r>
      <w:r>
        <w:t>инениям, профессиональным или социальным группам, организациям и гражданам;</w:t>
      </w:r>
    </w:p>
    <w:p w:rsidR="00000000" w:rsidRDefault="00A458D4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A458D4">
      <w:pPr>
        <w:pStyle w:val="just"/>
      </w:pPr>
      <w:r>
        <w:t>6</w:t>
      </w:r>
      <w:r>
        <w:t>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A458D4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</w:t>
      </w:r>
      <w:r>
        <w:t>литических партий, других общественных объединений, религиозных объединений и иных организаций;</w:t>
      </w:r>
    </w:p>
    <w:p w:rsidR="00000000" w:rsidRDefault="00A458D4">
      <w:pPr>
        <w:pStyle w:val="just"/>
      </w:pPr>
      <w:r>
        <w:t>8) не совершать поступки, порочащие его честь и достоинство;</w:t>
      </w:r>
    </w:p>
    <w:p w:rsidR="00000000" w:rsidRDefault="00A458D4">
      <w:pPr>
        <w:pStyle w:val="just"/>
      </w:pPr>
      <w:r>
        <w:t>9) проявлять корректность в обращении с гражданами;</w:t>
      </w:r>
    </w:p>
    <w:p w:rsidR="00000000" w:rsidRDefault="00A458D4">
      <w:pPr>
        <w:pStyle w:val="just"/>
      </w:pPr>
      <w:r>
        <w:t>10) проявлять уважение к нравственным обычаям и</w:t>
      </w:r>
      <w:r>
        <w:t xml:space="preserve"> традициям народов Российской Федерации;</w:t>
      </w:r>
    </w:p>
    <w:p w:rsidR="00000000" w:rsidRDefault="00A458D4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A458D4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A458D4">
      <w:pPr>
        <w:pStyle w:val="just"/>
      </w:pPr>
      <w:r>
        <w:t>13) не допускать конфликтных ситуаций, спо</w:t>
      </w:r>
      <w:r>
        <w:t>собных нанести ущерб его репутации или авторитету Министерства здравоохранения Российской Федерации;</w:t>
      </w:r>
    </w:p>
    <w:p w:rsidR="00000000" w:rsidRDefault="00A458D4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A458D4">
      <w:pPr>
        <w:pStyle w:val="just"/>
      </w:pPr>
      <w:r>
        <w:t>15) не допускать случаи принуждения гражданских служащих к</w:t>
      </w:r>
      <w:r>
        <w:t xml:space="preserve"> участию в деятельности политических партий, других общественных объединений и религиозных объединений.</w:t>
      </w:r>
    </w:p>
    <w:p w:rsidR="00000000" w:rsidRDefault="00A458D4">
      <w:pPr>
        <w:pStyle w:val="just"/>
      </w:pPr>
      <w:r>
        <w:t>5.4. Заместитель Министра:</w:t>
      </w:r>
    </w:p>
    <w:p w:rsidR="00000000" w:rsidRDefault="00A458D4">
      <w:pPr>
        <w:pStyle w:val="just"/>
      </w:pPr>
      <w:r>
        <w:t>(Перечислить обязанности, которые возложены на заместителя Министра в соответствии с иными нормативными правовыми актами Росс</w:t>
      </w:r>
      <w:r>
        <w:t>ийской Федерации и Министерства здравоохранения Российской Федерации).</w:t>
      </w:r>
    </w:p>
    <w:p w:rsidR="00000000" w:rsidRDefault="00A458D4">
      <w:pPr>
        <w:pStyle w:val="just"/>
      </w:pPr>
      <w:r>
        <w:t>6. Права:</w:t>
      </w:r>
    </w:p>
    <w:p w:rsidR="00000000" w:rsidRDefault="00A458D4">
      <w:pPr>
        <w:pStyle w:val="just"/>
      </w:pPr>
      <w:r>
        <w:t>6.1. Заместитель Министра в соответствии со статьей 14 Федерального закона о гражданской службе имеет право на:</w:t>
      </w:r>
    </w:p>
    <w:p w:rsidR="00000000" w:rsidRDefault="00A458D4">
      <w:pPr>
        <w:pStyle w:val="just"/>
      </w:pPr>
      <w:r>
        <w:t>1) обеспечение надлежащих организационно-технических условий, н</w:t>
      </w:r>
      <w:r>
        <w:t>еобходимых для исполнения должностных обязанностей;</w:t>
      </w:r>
    </w:p>
    <w:p w:rsidR="00000000" w:rsidRDefault="00A458D4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</w:t>
      </w:r>
      <w:r>
        <w:t>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A458D4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</w:t>
      </w:r>
      <w:r>
        <w:t>ей, а также ежегодных оплачиваемых основного и дополнительных отпусков;</w:t>
      </w:r>
    </w:p>
    <w:p w:rsidR="00000000" w:rsidRDefault="00A458D4">
      <w:pPr>
        <w:pStyle w:val="just"/>
      </w:pPr>
      <w:r>
        <w:t xml:space="preserve">4) оплату труда и другие выплаты в соответствии с Федеральным законом </w:t>
      </w:r>
      <w:r>
        <w:t>о гражданской службе, иными нормативными правовыми актами Российской Федерации и со служебным контрактом;</w:t>
      </w:r>
    </w:p>
    <w:p w:rsidR="00000000" w:rsidRDefault="00A458D4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</w:t>
      </w:r>
      <w:r>
        <w:t>овершенствовании деятельности Министерства здравоохранения Российской Федерации;</w:t>
      </w:r>
    </w:p>
    <w:p w:rsidR="00000000" w:rsidRDefault="00A458D4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A458D4">
      <w:pPr>
        <w:pStyle w:val="just"/>
      </w:pPr>
      <w:r>
        <w:t xml:space="preserve">7) доступ </w:t>
      </w:r>
      <w:r>
        <w:t>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A458D4">
      <w:pPr>
        <w:pStyle w:val="just"/>
      </w:pPr>
      <w:r>
        <w:t>8) ознакомление с отзывами о его профессиональной служебной деятельности и другими</w:t>
      </w:r>
      <w:r>
        <w:t xml:space="preserve">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A458D4">
      <w:pPr>
        <w:pStyle w:val="just"/>
      </w:pPr>
      <w:r>
        <w:t>9) защиту сведений о гражданском служащем;</w:t>
      </w:r>
    </w:p>
    <w:p w:rsidR="00000000" w:rsidRDefault="00A458D4">
      <w:pPr>
        <w:pStyle w:val="just"/>
      </w:pPr>
      <w:r>
        <w:t>10) должностной рост на конкурсной основе;</w:t>
      </w:r>
    </w:p>
    <w:p w:rsidR="00000000" w:rsidRDefault="00A458D4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A458D4">
      <w:pPr>
        <w:pStyle w:val="just"/>
      </w:pPr>
      <w:r>
        <w:t>12) членство в профессиональном союзе;</w:t>
      </w:r>
    </w:p>
    <w:p w:rsidR="00000000" w:rsidRDefault="00A458D4">
      <w:pPr>
        <w:pStyle w:val="just"/>
      </w:pPr>
      <w:r>
        <w:t>13) рассмотрение индивидуальных служебных спо</w:t>
      </w:r>
      <w:r>
        <w:t>ров в соответствии с Федеральным законом о гражданской службе и другими федеральными законами;</w:t>
      </w:r>
    </w:p>
    <w:p w:rsidR="00000000" w:rsidRDefault="00A458D4">
      <w:pPr>
        <w:pStyle w:val="just"/>
      </w:pPr>
      <w:r>
        <w:t>14) проведение по его заявлению служебной проверки;</w:t>
      </w:r>
    </w:p>
    <w:p w:rsidR="00000000" w:rsidRDefault="00A458D4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A458D4">
      <w:pPr>
        <w:pStyle w:val="just"/>
      </w:pPr>
      <w:r>
        <w:t>16)</w:t>
      </w:r>
      <w:r>
        <w:t xml:space="preserve"> медицинское страхование в соответствии с Федеральным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A458D4">
      <w:pPr>
        <w:pStyle w:val="just"/>
      </w:pPr>
      <w:r>
        <w:t>17) государственную защиту своих жизни и здоровья, жизни и здоровья членов сво</w:t>
      </w:r>
      <w:r>
        <w:t>ей семьи, а также принадлежащего ему имущества;</w:t>
      </w:r>
    </w:p>
    <w:p w:rsidR="00000000" w:rsidRDefault="00A458D4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A458D4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</w:t>
      </w:r>
      <w:r>
        <w:t xml:space="preserve"> конфликт интересов.</w:t>
      </w:r>
    </w:p>
    <w:p w:rsidR="00000000" w:rsidRDefault="00A458D4">
      <w:pPr>
        <w:pStyle w:val="just"/>
      </w:pPr>
      <w:r>
        <w:t>6.2. Для выполнения возложенных на заместителя Министра обязанностей он также вправе:</w:t>
      </w:r>
    </w:p>
    <w:p w:rsidR="00000000" w:rsidRDefault="00A458D4">
      <w:pPr>
        <w:pStyle w:val="just"/>
      </w:pPr>
      <w:r>
        <w:t>(Перечислить права заместителя Министра, вытекающие из его полномочий).</w:t>
      </w:r>
    </w:p>
    <w:p w:rsidR="00000000" w:rsidRDefault="00A458D4">
      <w:pPr>
        <w:pStyle w:val="just"/>
      </w:pPr>
      <w:r>
        <w:t>7. Заместитель Министра осуществляет иные права и обязанности, предусмотренны</w:t>
      </w:r>
      <w:r>
        <w:t>е законодательством Российской Федерации, приказами Министерства здравоохранения Российской Федерации и поручениями Министра.</w:t>
      </w:r>
    </w:p>
    <w:p w:rsidR="00000000" w:rsidRDefault="00A458D4">
      <w:pPr>
        <w:pStyle w:val="just"/>
      </w:pPr>
      <w:r>
        <w:t>8. Заместитель Министра за неисполнение или ненадлежащее исполнение должностных обязанностей может быть привлечен к ответственност</w:t>
      </w:r>
      <w:r>
        <w:t>и в соответствии с законодательством Российской Федерации.</w:t>
      </w:r>
    </w:p>
    <w:p w:rsidR="00000000" w:rsidRDefault="00A45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Министра вправе или обязан самостоятельно принимать управленческие и иные решения</w:t>
      </w:r>
    </w:p>
    <w:p w:rsidR="00000000" w:rsidRDefault="00A458D4">
      <w:pPr>
        <w:pStyle w:val="just"/>
      </w:pPr>
      <w:r>
        <w:t>9. При исполнении служебных обязанностей заместитель Министра вправе</w:t>
      </w:r>
      <w:r>
        <w:t xml:space="preserve"> самостоятельно принимать решения по вопросам:</w:t>
      </w:r>
    </w:p>
    <w:p w:rsidR="00000000" w:rsidRDefault="00A458D4">
      <w:pPr>
        <w:pStyle w:val="just"/>
      </w:pPr>
      <w:r>
        <w:t>(Перечислить вопросы, по которым заместитель Министра вправе самостоятельно принимать управленческие и иные решения).</w:t>
      </w:r>
    </w:p>
    <w:p w:rsidR="00000000" w:rsidRDefault="00A458D4">
      <w:pPr>
        <w:pStyle w:val="just"/>
      </w:pPr>
      <w:r>
        <w:t>10. При исполнении служебных обязанностей заместитель Министра обязан самостоятельно приним</w:t>
      </w:r>
      <w:r>
        <w:t>ать решения по вопросам:</w:t>
      </w:r>
    </w:p>
    <w:p w:rsidR="00000000" w:rsidRDefault="00A458D4">
      <w:pPr>
        <w:pStyle w:val="just"/>
      </w:pPr>
      <w:r>
        <w:t>(Перечислить вопросы, по которым заместитель Министра обязан самостоятельно принимать управленческие и иные решения).</w:t>
      </w:r>
    </w:p>
    <w:p w:rsidR="00000000" w:rsidRDefault="00A45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Министра вправе или обязан участвовать при подготовке проектов норм</w:t>
      </w:r>
      <w:r>
        <w:rPr>
          <w:rFonts w:eastAsia="Times New Roman"/>
        </w:rPr>
        <w:t>ативных правовых актов и (или) проектов управленческих и иных решений</w:t>
      </w:r>
    </w:p>
    <w:p w:rsidR="00000000" w:rsidRDefault="00A458D4">
      <w:pPr>
        <w:pStyle w:val="just"/>
      </w:pPr>
      <w:r>
        <w:t>11. Заместитель Министра в соответствии со своей компетенцией вправе участвовать в подготовке (обсуждении) следующих проектов:</w:t>
      </w:r>
    </w:p>
    <w:p w:rsidR="00000000" w:rsidRDefault="00A458D4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Министра в соответствии со своей компетенцией).</w:t>
      </w:r>
    </w:p>
    <w:p w:rsidR="00000000" w:rsidRDefault="00A458D4">
      <w:pPr>
        <w:pStyle w:val="just"/>
      </w:pPr>
      <w:r>
        <w:t>12. Заместитель Министра в соответствии со своей компе</w:t>
      </w:r>
      <w:r>
        <w:t>тенцией обязан участвовать в подготовке (обсуждении) следующих проектов:</w:t>
      </w:r>
    </w:p>
    <w:p w:rsidR="00000000" w:rsidRDefault="00A458D4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заместитель Министра в соответствии со св</w:t>
      </w:r>
      <w:r>
        <w:t>оей компетенцией).</w:t>
      </w:r>
    </w:p>
    <w:p w:rsidR="00000000" w:rsidRDefault="00A45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A458D4">
      <w:pPr>
        <w:pStyle w:val="just"/>
      </w:pPr>
      <w:r>
        <w:t>13. В соответствии со своими должностными обязанностями заместитель Министра принимает решения в сроки</w:t>
      </w:r>
      <w:r>
        <w:t>, установленные законодательными и иными нормативными правовыми актами Российской Федерации.</w:t>
      </w:r>
    </w:p>
    <w:p w:rsidR="00000000" w:rsidRDefault="00A45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458D4">
      <w:pPr>
        <w:pStyle w:val="just"/>
      </w:pPr>
      <w:r>
        <w:t>14. Взаимодействие заместителя Министра с федеральными государственными гражданскими служащими Министерства здравоохранения</w:t>
      </w:r>
      <w:r>
        <w:t xml:space="preserve"> Российской Федерации,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</w:t>
      </w:r>
      <w:r>
        <w:t xml:space="preserve">езидента Российской Федерации от 12 августа 2002 г. N 885 "Об утверждении общих принципов служебного поведения государственных служащих" </w:t>
      </w:r>
      <w:r>
        <w:rPr>
          <w:vertAlign w:val="superscript"/>
        </w:rPr>
        <w:t>1</w:t>
      </w:r>
      <w:r>
        <w:t xml:space="preserve"> , и требований к служебному поведению, установленных статьей 18 Федерального закона о гражданской службе, а также в с</w:t>
      </w:r>
      <w:r>
        <w:t>оответствии с иными нормативными правовыми актами Российской Федерации и Министерства здравоохранения Российской Федерации.</w:t>
      </w:r>
    </w:p>
    <w:p w:rsidR="00000000" w:rsidRDefault="00A458D4">
      <w:pPr>
        <w:pStyle w:val="sel"/>
        <w:divId w:val="532421916"/>
      </w:pPr>
      <w:r>
        <w:t>1 Собрание законодательства Российской Федерации, 2002, N 33, ст. 3196; 2007, N 13, ст. 1531; 2009, N 29, ст. 3658.</w:t>
      </w: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</w:t>
      </w:r>
      <w:r>
        <w:rPr>
          <w:rFonts w:eastAsia="Times New Roman"/>
        </w:rPr>
        <w:t>осударственных услуг, оказываемых гражданам и организациям в соответствии с регламентом государственного органа</w:t>
      </w:r>
    </w:p>
    <w:p w:rsidR="00000000" w:rsidRDefault="00A458D4">
      <w:pPr>
        <w:pStyle w:val="just"/>
      </w:pPr>
      <w:r>
        <w:t>15. Заместитель Министра не оказывает государственных услуг.</w:t>
      </w:r>
    </w:p>
    <w:p w:rsidR="00000000" w:rsidRDefault="00A45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</w:t>
      </w:r>
      <w:r>
        <w:rPr>
          <w:rFonts w:eastAsia="Times New Roman"/>
        </w:rPr>
        <w:t>ности</w:t>
      </w:r>
    </w:p>
    <w:p w:rsidR="00000000" w:rsidRDefault="00A458D4">
      <w:pPr>
        <w:pStyle w:val="just"/>
      </w:pPr>
      <w:r>
        <w:t>16. Эффективность и результативность профессиональной служебной деятельности заместителя Министра определяются по результатам его профессиональной служебной деятельности и деятельности курируемых им структурных подразделений Министерства здравоохране</w:t>
      </w:r>
      <w:r>
        <w:t>ния Российской Федерации в порядке, устанавливаемом Президентом Российской Федерации или Правительством Российской Федерации.</w:t>
      </w:r>
    </w:p>
    <w:p w:rsidR="00000000" w:rsidRDefault="00A45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D4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A458D4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A458D4">
      <w:pPr>
        <w:pStyle w:val="HTML"/>
      </w:pPr>
      <w:r>
        <w:t>¦ N ¦ Фамилия, имя,  ¦   Дата и    ¦  Дата и номер  ¦Дата и номер приказа ¦</w:t>
      </w:r>
    </w:p>
    <w:p w:rsidR="00000000" w:rsidRDefault="00A458D4">
      <w:pPr>
        <w:pStyle w:val="HTML"/>
      </w:pPr>
      <w:r>
        <w:t>¦п/п¦    отчество    ¦  роспись в  ¦   приказа о    ¦   об освобождении   ¦</w:t>
      </w:r>
    </w:p>
    <w:p w:rsidR="00000000" w:rsidRDefault="00A458D4">
      <w:pPr>
        <w:pStyle w:val="HTML"/>
      </w:pPr>
      <w:r>
        <w:t>¦   ¦                ¦ознакомлении ¦ назначении на  ¦    от должности     ¦</w:t>
      </w:r>
    </w:p>
    <w:p w:rsidR="00000000" w:rsidRDefault="00A458D4">
      <w:pPr>
        <w:pStyle w:val="HTML"/>
      </w:pPr>
      <w:r>
        <w:t xml:space="preserve">¦   ¦    </w:t>
      </w:r>
      <w:r>
        <w:t xml:space="preserve">            ¦             ¦   должность    ¦                     ¦</w:t>
      </w:r>
    </w:p>
    <w:p w:rsidR="00000000" w:rsidRDefault="00A458D4">
      <w:pPr>
        <w:pStyle w:val="HTML"/>
      </w:pPr>
      <w:r>
        <w:t>+---+----------------+-------------+----------------+---------------------+</w:t>
      </w:r>
    </w:p>
    <w:p w:rsidR="00000000" w:rsidRDefault="00A458D4">
      <w:pPr>
        <w:pStyle w:val="HTML"/>
      </w:pPr>
      <w:r>
        <w:t>¦   ¦                ¦             ¦                ¦                     ¦</w:t>
      </w:r>
    </w:p>
    <w:p w:rsidR="00000000" w:rsidRDefault="00A458D4">
      <w:pPr>
        <w:pStyle w:val="HTML"/>
      </w:pPr>
      <w:r>
        <w:t>+---+----------------+-------------+-</w:t>
      </w:r>
      <w:r>
        <w:t>---------------+---------------------+</w:t>
      </w:r>
    </w:p>
    <w:p w:rsidR="00000000" w:rsidRDefault="00A458D4">
      <w:pPr>
        <w:pStyle w:val="HTML"/>
      </w:pPr>
      <w:r>
        <w:t>¦   ¦                ¦             ¦                ¦                     ¦</w:t>
      </w:r>
    </w:p>
    <w:p w:rsidR="00000000" w:rsidRDefault="00A458D4">
      <w:pPr>
        <w:pStyle w:val="HTML"/>
      </w:pPr>
      <w:r>
        <w:t>+---+----------------+-------------+----------------+---------------------+</w:t>
      </w:r>
    </w:p>
    <w:p w:rsidR="00000000" w:rsidRDefault="00A458D4">
      <w:pPr>
        <w:pStyle w:val="HTML"/>
      </w:pPr>
      <w:r>
        <w:t xml:space="preserve">¦   ¦                ¦             ¦                ¦           </w:t>
      </w:r>
      <w:r>
        <w:t xml:space="preserve">          ¦</w:t>
      </w:r>
    </w:p>
    <w:p w:rsidR="00000000" w:rsidRDefault="00A458D4">
      <w:pPr>
        <w:pStyle w:val="HTML"/>
      </w:pPr>
      <w:r>
        <w:t>----+----------------+-------------+----------------+----------------------</w:t>
      </w:r>
    </w:p>
    <w:p w:rsidR="00000000" w:rsidRDefault="00A45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D4">
      <w:pPr>
        <w:pStyle w:val="right"/>
      </w:pPr>
      <w:r>
        <w:t>Источник - Приказ Минздрава России от 04.09.2012 № 122н</w:t>
      </w:r>
    </w:p>
    <w:p w:rsidR="00000000" w:rsidRDefault="00A45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https://порядокправа.рф/obrazecy/primernyj_dolzhnostnoj_reglament_federalnogo_gosudarstvennogo_graz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hdanskogo_sluzhashhego_ministerstva_zd_2.htm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8D4"/>
    <w:rsid w:val="00A4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08E02-3A10-4610-A352-8A8B22AE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2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federalnogo_gosudarstvennogo_grazhdanskogo_sluzhashhego_ministerstva_z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3156</Words>
  <Characters>17992</Characters>
  <Application>Microsoft Office Word</Application>
  <DocSecurity>0</DocSecurity>
  <Lines>149</Lines>
  <Paragraphs>42</Paragraphs>
  <ScaleCrop>false</ScaleCrop>
  <Company/>
  <LinksUpToDate>false</LinksUpToDate>
  <CharactersWithSpaces>21106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заместителя Министра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2022-08-16T16:26:00Z</dcterms:created>
  <dcterms:modified xsi:type="dcterms:W3CDTF">2022-08-16T16:26:00Z</dcterms:modified>
</cp:coreProperties>
</file>