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EE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уступки прав требования (цессии) (трехсторонний)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уступки прав требования (цессии) (трехсторонний)</w:t>
      </w:r>
    </w:p>
    <w:p w:rsidR="00000000" w:rsidRDefault="00255EEA">
      <w:pPr>
        <w:pStyle w:val="HTML"/>
      </w:pPr>
      <w:r>
        <w:t>г. ______________                                     "___"_________ ___ г.</w:t>
      </w:r>
    </w:p>
    <w:p w:rsidR="00000000" w:rsidRDefault="00255EEA">
      <w:pPr>
        <w:pStyle w:val="HTML"/>
      </w:pPr>
    </w:p>
    <w:p w:rsidR="00000000" w:rsidRDefault="00255EEA">
      <w:pPr>
        <w:pStyle w:val="HTML"/>
      </w:pPr>
      <w:r>
        <w:t>_______________________________ в лице ___________________________________,</w:t>
      </w:r>
    </w:p>
    <w:p w:rsidR="00000000" w:rsidRDefault="00255EEA">
      <w:pPr>
        <w:pStyle w:val="HTML"/>
      </w:pPr>
      <w:r>
        <w:t>действующ___ на основании _______________, именуем__ в дальнейшем "Цедент",</w:t>
      </w:r>
    </w:p>
    <w:p w:rsidR="00000000" w:rsidRDefault="00255EEA">
      <w:pPr>
        <w:pStyle w:val="HTML"/>
      </w:pPr>
      <w:r>
        <w:t>_______________________________ в лице ___________________________________,</w:t>
      </w:r>
    </w:p>
    <w:p w:rsidR="00000000" w:rsidRDefault="00255EEA">
      <w:pPr>
        <w:pStyle w:val="HTML"/>
      </w:pPr>
      <w:r>
        <w:t>действующ___ на основании __</w:t>
      </w:r>
      <w:r>
        <w:t>________, именуем__ в дальнейшем "Цессионарий",</w:t>
      </w:r>
    </w:p>
    <w:p w:rsidR="00000000" w:rsidRDefault="00255EEA">
      <w:pPr>
        <w:pStyle w:val="HTML"/>
      </w:pPr>
      <w:r>
        <w:t>_______________________________ в лице ___________________________________,</w:t>
      </w:r>
    </w:p>
    <w:p w:rsidR="00000000" w:rsidRDefault="00255EEA">
      <w:pPr>
        <w:pStyle w:val="HTML"/>
      </w:pPr>
      <w:r>
        <w:t>действующ___ на основании _________________________, именуем__ в дальнейшем</w:t>
      </w:r>
    </w:p>
    <w:p w:rsidR="00000000" w:rsidRDefault="00255EEA">
      <w:pPr>
        <w:pStyle w:val="HTML"/>
      </w:pPr>
      <w:r>
        <w:t>"Должник",  вместе  именуемые  "Стороны",  заключили  на</w:t>
      </w:r>
      <w:r>
        <w:t>стоящий  договор  о</w:t>
      </w:r>
    </w:p>
    <w:p w:rsidR="00000000" w:rsidRDefault="00255EEA">
      <w:pPr>
        <w:pStyle w:val="HTML"/>
      </w:pPr>
      <w:r>
        <w:t>нижеследующем: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5EEA">
      <w:pPr>
        <w:pStyle w:val="just"/>
      </w:pPr>
      <w:r>
        <w:t>1.1. Цедент уступает, а Цессионарий принимает права (требования) по Договору ___________ N ____ от "___" __________ ____, заключенному между Цедентом и Должником.</w:t>
      </w:r>
    </w:p>
    <w:p w:rsidR="00000000" w:rsidRDefault="00255EEA">
      <w:pPr>
        <w:pStyle w:val="just"/>
      </w:pPr>
      <w:r>
        <w:t>1.2. Сумма уступаемого в соответствии</w:t>
      </w:r>
      <w:r>
        <w:t xml:space="preserve"> с п. 1.1 настоящего Договора права (требования) составляет _____________ (_______________) рублей.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255EEA">
      <w:pPr>
        <w:pStyle w:val="just"/>
      </w:pPr>
      <w:r>
        <w:t>2.1. Цедент обязан:</w:t>
      </w:r>
    </w:p>
    <w:p w:rsidR="00000000" w:rsidRDefault="00255EEA">
      <w:pPr>
        <w:pStyle w:val="just"/>
      </w:pPr>
      <w:r>
        <w:t>2.1.1. Передать Цессионарию в ___ -дневный срок с даты подписания настоящего Договора все необходимые док</w:t>
      </w:r>
      <w:r>
        <w:t>ументы, удостоверяющие права (требования), по акту приема-передачи, а именно: Договор, указанный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:rsidR="00000000" w:rsidRDefault="00255EEA">
      <w:pPr>
        <w:pStyle w:val="just"/>
      </w:pPr>
      <w:r>
        <w:t>2.1.2. Сообщить Ц</w:t>
      </w:r>
      <w:r>
        <w:t>ессионарию в тот же срок все иные сведения, имеющие значение для осуществления Цессионарием своих прав по указанному в п. 1.1 настоящего Договора Договору _______________.</w:t>
      </w:r>
    </w:p>
    <w:p w:rsidR="00000000" w:rsidRDefault="00255EEA">
      <w:pPr>
        <w:pStyle w:val="just"/>
      </w:pPr>
      <w:r>
        <w:t xml:space="preserve">2.2. Цессионарий обязан за уступаемые права (требования) выплатить Цеденту денежные </w:t>
      </w:r>
      <w:r>
        <w:t>средства в сумме, указанной в п. 3.1 настоящего Договора.</w:t>
      </w:r>
    </w:p>
    <w:p w:rsidR="00000000" w:rsidRDefault="00255EEA">
      <w:pPr>
        <w:pStyle w:val="just"/>
      </w:pPr>
      <w:r>
        <w:t>2.3. Должник обязан выплачивать задолженность по Договору ____________, указанному в п. 1.1 настоящего Договора, Цессионарию в следующем порядке: ___________________ (вариант: согласно Графику плате</w:t>
      </w:r>
      <w:r>
        <w:t>жей (Приложение N___ к настоящему Договору)).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</w:t>
      </w:r>
    </w:p>
    <w:p w:rsidR="00000000" w:rsidRDefault="00255EEA">
      <w:pPr>
        <w:pStyle w:val="just"/>
      </w:pPr>
      <w:r>
        <w:t>3.1. За уступаемые права (требования) Цессионарий выплачивает Цеденту денежные средства в сумме ________________ (___________) рублей.</w:t>
      </w:r>
    </w:p>
    <w:p w:rsidR="00000000" w:rsidRDefault="00255EEA">
      <w:pPr>
        <w:pStyle w:val="just"/>
      </w:pPr>
      <w:r>
        <w:t>3.2. Оплата указанной в п. 3.1 настоящего Договора суммы</w:t>
      </w:r>
      <w:r>
        <w:t xml:space="preserve"> производится в следующем порядке: _______________________________ (например: безналичными денежными переводами на расчетный счет Цессионария).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55EEA">
      <w:pPr>
        <w:pStyle w:val="just"/>
      </w:pPr>
      <w: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255EEA">
      <w:pPr>
        <w:pStyle w:val="just"/>
      </w:pPr>
      <w:r>
        <w:t>4.2. Цедент несет ответственность за достоверность передаваемых в соответствии с настоящ</w:t>
      </w:r>
      <w:r>
        <w:t>им Договором документов и сведений; гарантирует наличие и передачу всех уступленных Цессионарию прав (требований).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255EEA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</w:t>
      </w:r>
      <w:r>
        <w:t>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255EEA">
      <w:pPr>
        <w:pStyle w:val="just"/>
      </w:pPr>
      <w:r>
        <w:t>5.2. При наступлении обстоятельст</w:t>
      </w:r>
      <w:r>
        <w:t>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</w:t>
      </w:r>
      <w:r>
        <w:t>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000000" w:rsidRDefault="00255EEA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</w:t>
      </w:r>
      <w:r>
        <w:t>а возместить второй стороне понесенные ею убытки.</w:t>
      </w:r>
    </w:p>
    <w:p w:rsidR="00000000" w:rsidRDefault="00255EEA">
      <w:pPr>
        <w:pStyle w:val="just"/>
      </w:pPr>
      <w: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</w:t>
      </w:r>
      <w:r>
        <w:t>уют эти обстоятельства и их последствия.</w:t>
      </w:r>
    </w:p>
    <w:p w:rsidR="00000000" w:rsidRDefault="00255EEA">
      <w:pPr>
        <w:pStyle w:val="just"/>
      </w:pPr>
      <w: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</w:t>
      </w:r>
      <w:r>
        <w:t>рнативных способов исполнения настоящего договора.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255EEA">
      <w:pPr>
        <w:pStyle w:val="just"/>
      </w:pPr>
      <w:r>
        <w:t>6.1. Условия настоящего договора и соглашений (протоколов и т.п.) к нему конфиденциальны и не подлежат разглашению.</w:t>
      </w:r>
    </w:p>
    <w:p w:rsidR="00000000" w:rsidRDefault="00255EEA">
      <w:pPr>
        <w:pStyle w:val="just"/>
      </w:pPr>
      <w:r>
        <w:t>6.2. Стороны принимают все необходимые меры для того, чтобы их сот</w:t>
      </w:r>
      <w:r>
        <w:t>рудники и другие лица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55EEA">
      <w:pPr>
        <w:pStyle w:val="just"/>
      </w:pPr>
      <w:r>
        <w:t>7.1. Во всем остальном, что не предусмотрено условиями настоящего Договора, стороны</w:t>
      </w:r>
      <w:r>
        <w:t xml:space="preserve"> руководствуются действующим законодательством Российской Федерации.</w:t>
      </w:r>
    </w:p>
    <w:p w:rsidR="00000000" w:rsidRDefault="00255EEA">
      <w:pPr>
        <w:pStyle w:val="just"/>
      </w:pPr>
      <w:r>
        <w:t xml:space="preserve">7.2. Настоящий Договор вступает в силу со дня его подписания сторонами и действует до полного исполнения обязательств по Договору, указанному в п. 1.1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255EEA">
      <w:pPr>
        <w:pStyle w:val="just"/>
      </w:pPr>
      <w:r>
        <w:t>7.3. Настоящ</w:t>
      </w:r>
      <w:r>
        <w:t>ий Договор составлен в 3 (трех) экземплярах, имеющих одинаковую юридическую силу, по одному для каждой Стороны.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255EEA">
      <w:pPr>
        <w:pStyle w:val="just"/>
      </w:pPr>
      <w:r>
        <w:t>ЦЕДЕНТ:</w:t>
      </w:r>
    </w:p>
    <w:p w:rsidR="00000000" w:rsidRDefault="00255EEA">
      <w:pPr>
        <w:pStyle w:val="left"/>
      </w:pPr>
      <w:r>
        <w:t>_____________________________________________________________________________</w:t>
      </w:r>
    </w:p>
    <w:p w:rsidR="00000000" w:rsidRDefault="00255EEA">
      <w:pPr>
        <w:pStyle w:val="left"/>
      </w:pPr>
      <w:r>
        <w:t>_____________________________________</w:t>
      </w:r>
      <w:r>
        <w:t>________________________________________</w:t>
      </w:r>
    </w:p>
    <w:p w:rsidR="00000000" w:rsidRDefault="00255EEA">
      <w:pPr>
        <w:pStyle w:val="left"/>
      </w:pPr>
      <w:r>
        <w:t>_____________________________________________________________________________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just"/>
      </w:pPr>
      <w:r>
        <w:t>ЦЕССИОНАРИЙ:</w:t>
      </w:r>
    </w:p>
    <w:p w:rsidR="00000000" w:rsidRDefault="00255EEA">
      <w:pPr>
        <w:pStyle w:val="left"/>
      </w:pPr>
      <w:r>
        <w:t>_____________________________________________________________________________</w:t>
      </w:r>
    </w:p>
    <w:p w:rsidR="00000000" w:rsidRDefault="00255EEA">
      <w:pPr>
        <w:pStyle w:val="left"/>
      </w:pPr>
      <w:r>
        <w:t>_____________________________________________________________________________</w:t>
      </w:r>
    </w:p>
    <w:p w:rsidR="00000000" w:rsidRDefault="00255EEA">
      <w:pPr>
        <w:pStyle w:val="left"/>
      </w:pPr>
      <w:r>
        <w:t>_____________________________________________________________________________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just"/>
      </w:pPr>
      <w:r>
        <w:t>ДОЛЖНИК:</w:t>
      </w:r>
    </w:p>
    <w:p w:rsidR="00000000" w:rsidRDefault="00255EEA">
      <w:pPr>
        <w:pStyle w:val="left"/>
      </w:pPr>
      <w:r>
        <w:t>____________</w:t>
      </w:r>
      <w:r>
        <w:t>________________________________________________________________</w:t>
      </w:r>
    </w:p>
    <w:p w:rsidR="00000000" w:rsidRDefault="00255EEA">
      <w:pPr>
        <w:pStyle w:val="left"/>
      </w:pPr>
      <w:r>
        <w:lastRenderedPageBreak/>
        <w:t>____________________________________________________________________________________________________________________________________________________________________________________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3"/>
        <w:rPr>
          <w:rFonts w:eastAsia="Times New Roman"/>
        </w:rPr>
      </w:pPr>
      <w:r>
        <w:rPr>
          <w:rFonts w:eastAsia="Times New Roman"/>
        </w:rPr>
        <w:t>9. ПОДПИС</w:t>
      </w:r>
      <w:r>
        <w:rPr>
          <w:rFonts w:eastAsia="Times New Roman"/>
        </w:rPr>
        <w:t>И СТОРОН</w:t>
      </w:r>
    </w:p>
    <w:p w:rsidR="00000000" w:rsidRDefault="00255EEA">
      <w:pPr>
        <w:pStyle w:val="HTML"/>
      </w:pPr>
      <w:r>
        <w:t>ЦЕДЕНТ                           ЦЕССИОНАРИЙ                  ДОЛЖНИК</w:t>
      </w:r>
    </w:p>
    <w:p w:rsidR="00000000" w:rsidRDefault="00255EEA">
      <w:pPr>
        <w:pStyle w:val="HTML"/>
      </w:pPr>
      <w:r>
        <w:t>_______________                  __________________           _______________</w:t>
      </w:r>
    </w:p>
    <w:p w:rsidR="00000000" w:rsidRDefault="00255EEA">
      <w:pPr>
        <w:pStyle w:val="HTML"/>
      </w:pPr>
    </w:p>
    <w:p w:rsidR="00000000" w:rsidRDefault="00255EEA">
      <w:pPr>
        <w:pStyle w:val="HTML"/>
      </w:pPr>
      <w:r>
        <w:t>М.П.                             М.П.                          М.П.</w:t>
      </w:r>
    </w:p>
    <w:p w:rsidR="00000000" w:rsidRDefault="0025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EA">
      <w:pPr>
        <w:pStyle w:val="sel"/>
        <w:divId w:val="1508014380"/>
      </w:pPr>
      <w:r>
        <w:t>1 Согласно ст. 389 Гражданско</w:t>
      </w:r>
      <w:r>
        <w:t>го кодекса Российской Федерации уступка требования, основанного на сделке, совершенной в простой письменной или нотариальной форме, должна быть совершена в соответствующей письменной форме.</w:t>
      </w:r>
    </w:p>
    <w:p w:rsidR="00000000" w:rsidRDefault="00255EEA">
      <w:pPr>
        <w:pStyle w:val="just"/>
        <w:divId w:val="1508014380"/>
      </w:pPr>
      <w:r>
        <w:t>Уступка требования по сделке, требующей государственной регистраци</w:t>
      </w:r>
      <w:r>
        <w:t>и, должна быть зарегистрирована в порядке, установленном для регистрации этой сделки, если иное не установлено законом.</w:t>
      </w:r>
    </w:p>
    <w:p w:rsidR="00000000" w:rsidRDefault="00255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https://порядокправа.рф/obrazecy/primernyj_dogovor_ustupki_prav_trebovaniya_cessii_trexstoronnij.htm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EA"/>
    <w:rsid w:val="0025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15B5A-DDB9-4F40-80C8-803CCFD4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1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ustupki_prav_trebovaniya_cessii_trexstoron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уступки прав требования (цессии) (трехсторонний)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2022-08-16T16:23:00Z</dcterms:created>
  <dcterms:modified xsi:type="dcterms:W3CDTF">2022-08-16T16:23:00Z</dcterms:modified>
</cp:coreProperties>
</file>