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49E0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подряда на управление делами предприятия в процессе его ликвидации</w:t>
      </w:r>
    </w:p>
    <w:p w:rsidR="00000000" w:rsidRDefault="00FC49E0">
      <w:pPr>
        <w:pStyle w:val="right"/>
      </w:pPr>
      <w:r>
        <w:t>Утвержден Распоряжением Госкомимущества России от 27.07.1995 No. 1018-р</w:t>
      </w:r>
    </w:p>
    <w:p w:rsidR="00000000" w:rsidRDefault="00FC4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9E0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ДОГОВОР ПОДРЯДА </w:t>
      </w:r>
      <w:r>
        <w:rPr>
          <w:rFonts w:eastAsia="Times New Roman"/>
        </w:rPr>
        <w:t>НА УПРАВЛЕНИЕ ДЕЛАМИ ПРЕДПРИЯТИЯ В ПРОЦЕССЕ ЕГО ЛИКВИДАЦИИ</w:t>
      </w:r>
    </w:p>
    <w:p w:rsidR="00000000" w:rsidRDefault="00FC49E0">
      <w:pPr>
        <w:pStyle w:val="HTML"/>
      </w:pPr>
      <w:r>
        <w:t>г. ___________            No. ____________        "__"________ 199_ г.</w:t>
      </w:r>
    </w:p>
    <w:p w:rsidR="00000000" w:rsidRDefault="00FC49E0">
      <w:pPr>
        <w:pStyle w:val="HTML"/>
      </w:pPr>
    </w:p>
    <w:p w:rsidR="00000000" w:rsidRDefault="00FC49E0">
      <w:pPr>
        <w:pStyle w:val="HTML"/>
      </w:pPr>
      <w:r>
        <w:t>Государственный комитет   Российской   Федерации  по   управлению</w:t>
      </w:r>
    </w:p>
    <w:p w:rsidR="00000000" w:rsidRDefault="00FC49E0">
      <w:pPr>
        <w:pStyle w:val="HTML"/>
      </w:pPr>
      <w:r>
        <w:t>государственным имуществом ________________________________</w:t>
      </w:r>
      <w:r>
        <w:t>___________</w:t>
      </w:r>
    </w:p>
    <w:p w:rsidR="00000000" w:rsidRDefault="00FC49E0">
      <w:pPr>
        <w:pStyle w:val="HTML"/>
      </w:pPr>
      <w:r>
        <w:t>(соответствующий Комитет по управлению</w:t>
      </w:r>
    </w:p>
    <w:p w:rsidR="00000000" w:rsidRDefault="00FC49E0">
      <w:pPr>
        <w:pStyle w:val="HTML"/>
      </w:pPr>
    </w:p>
    <w:p w:rsidR="00000000" w:rsidRDefault="00FC49E0">
      <w:pPr>
        <w:pStyle w:val="HTML"/>
      </w:pPr>
      <w:r>
        <w:t>__________________________ , именуемый в дальнейшем "Комитет", в  лице</w:t>
      </w:r>
    </w:p>
    <w:p w:rsidR="00000000" w:rsidRDefault="00FC49E0">
      <w:pPr>
        <w:pStyle w:val="HTML"/>
      </w:pPr>
      <w:r>
        <w:t>имуществом)</w:t>
      </w:r>
    </w:p>
    <w:p w:rsidR="00000000" w:rsidRDefault="00FC49E0">
      <w:pPr>
        <w:pStyle w:val="HTML"/>
      </w:pPr>
    </w:p>
    <w:p w:rsidR="00000000" w:rsidRDefault="00FC49E0">
      <w:pPr>
        <w:pStyle w:val="HTML"/>
      </w:pPr>
      <w:r>
        <w:t>___________________________________________, действующего на основании</w:t>
      </w:r>
    </w:p>
    <w:p w:rsidR="00000000" w:rsidRDefault="00FC49E0">
      <w:pPr>
        <w:pStyle w:val="HTML"/>
      </w:pPr>
      <w:r>
        <w:t>Положения, с одной стороны, и гражданин Российско</w:t>
      </w:r>
      <w:r>
        <w:t>й Федерации _________</w:t>
      </w:r>
    </w:p>
    <w:p w:rsidR="00000000" w:rsidRDefault="00FC49E0">
      <w:pPr>
        <w:pStyle w:val="HTML"/>
      </w:pPr>
      <w:r>
        <w:t>________________________________, именуемый в дальнейшем "Ликвидатор",</w:t>
      </w:r>
    </w:p>
    <w:p w:rsidR="00000000" w:rsidRDefault="00FC49E0">
      <w:pPr>
        <w:pStyle w:val="HTML"/>
      </w:pPr>
      <w:r>
        <w:t>(Ф.И.О.)</w:t>
      </w:r>
    </w:p>
    <w:p w:rsidR="00000000" w:rsidRDefault="00FC49E0">
      <w:pPr>
        <w:pStyle w:val="HTML"/>
      </w:pPr>
    </w:p>
    <w:p w:rsidR="00000000" w:rsidRDefault="00FC49E0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FC49E0">
      <w:pPr>
        <w:pStyle w:val="HTML"/>
      </w:pPr>
    </w:p>
    <w:p w:rsidR="00000000" w:rsidRDefault="00FC49E0">
      <w:pPr>
        <w:pStyle w:val="HTML"/>
      </w:pPr>
      <w:r>
        <w:t>1.   Комитет  поручает,  а  Ликвидатор  обязуется  с момента  его</w:t>
      </w:r>
    </w:p>
    <w:p w:rsidR="00000000" w:rsidRDefault="00FC49E0">
      <w:pPr>
        <w:pStyle w:val="HTML"/>
      </w:pPr>
      <w:r>
        <w:t>назначения  (заключения</w:t>
      </w:r>
      <w:r>
        <w:t xml:space="preserve">  настоящего  Договора) осуществлять управление</w:t>
      </w:r>
    </w:p>
    <w:p w:rsidR="00000000" w:rsidRDefault="00FC49E0">
      <w:pPr>
        <w:pStyle w:val="HTML"/>
      </w:pPr>
      <w:r>
        <w:t>делами   государственного   (муниципального)  унитарного  предприятия,</w:t>
      </w:r>
    </w:p>
    <w:p w:rsidR="00000000" w:rsidRDefault="00FC49E0">
      <w:pPr>
        <w:pStyle w:val="HTML"/>
      </w:pPr>
      <w:r>
        <w:t>основанного на праве хозяйственного ведения __________________________</w:t>
      </w:r>
    </w:p>
    <w:p w:rsidR="00000000" w:rsidRDefault="00FC49E0">
      <w:pPr>
        <w:pStyle w:val="HTML"/>
      </w:pPr>
      <w:r>
        <w:t>(наименование предприятия)</w:t>
      </w:r>
    </w:p>
    <w:p w:rsidR="00000000" w:rsidRDefault="00FC49E0">
      <w:pPr>
        <w:pStyle w:val="HTML"/>
      </w:pPr>
    </w:p>
    <w:p w:rsidR="00000000" w:rsidRDefault="00FC49E0">
      <w:pPr>
        <w:pStyle w:val="HTML"/>
      </w:pPr>
      <w:r>
        <w:t>(далее именуется "Предприятие"),  в пр</w:t>
      </w:r>
      <w:r>
        <w:t>оцессе  ликвидации Предприятия в</w:t>
      </w:r>
    </w:p>
    <w:p w:rsidR="00000000" w:rsidRDefault="00FC49E0">
      <w:pPr>
        <w:pStyle w:val="HTML"/>
      </w:pPr>
      <w:r>
        <w:t>порядке и на условиях, предусмотренных настоящим Договором.</w:t>
      </w:r>
    </w:p>
    <w:p w:rsidR="00000000" w:rsidRDefault="00FC49E0">
      <w:pPr>
        <w:pStyle w:val="just"/>
      </w:pPr>
      <w:r>
        <w:t>2. Комитет обязуется обеспечить условия для передачи дел Предприятия Ликвидатору.</w:t>
      </w:r>
    </w:p>
    <w:p w:rsidR="00000000" w:rsidRDefault="00FC49E0">
      <w:pPr>
        <w:pStyle w:val="just"/>
      </w:pPr>
      <w:r>
        <w:t>3. Ликвидатор:</w:t>
      </w:r>
    </w:p>
    <w:p w:rsidR="00000000" w:rsidRDefault="00FC49E0">
      <w:pPr>
        <w:pStyle w:val="just"/>
      </w:pPr>
      <w:r>
        <w:t>- приобретает права и принимает на себя обязанности, которые закреплены за руководителем Предприятия, в части, не противоречащей законодательным и иным правовым актам, регулирующим порядок ликвидации юридического лица;</w:t>
      </w:r>
    </w:p>
    <w:p w:rsidR="00000000" w:rsidRDefault="00FC49E0">
      <w:pPr>
        <w:pStyle w:val="just"/>
      </w:pPr>
      <w:r>
        <w:t>- распоряжается имуществом Предприяти</w:t>
      </w:r>
      <w:r>
        <w:t>я в пределах, установленных законодательными и иными правовыми актами, регулирующими порядок ликвидации юридического лица, и настоящим Договором;</w:t>
      </w:r>
    </w:p>
    <w:p w:rsidR="00000000" w:rsidRDefault="00FC49E0">
      <w:pPr>
        <w:pStyle w:val="just"/>
      </w:pPr>
      <w:r>
        <w:t>- осуществляет ликвидацию Предприятия в порядке и в сроки, установленные Комитетом в соответствии с Граждански</w:t>
      </w:r>
      <w:r>
        <w:t>м кодексом Российской Федерации, иными законодательными и правовыми актами Российской Федерации, и на условиях, предусмотренных настоящим Договором;</w:t>
      </w:r>
    </w:p>
    <w:p w:rsidR="00000000" w:rsidRDefault="00FC49E0">
      <w:pPr>
        <w:pStyle w:val="just"/>
      </w:pPr>
      <w:r>
        <w:lastRenderedPageBreak/>
        <w:t>- обеспечивает подготовку продажи имущества (активов) Предприятия, а также осуществляет непосредственно про</w:t>
      </w:r>
      <w:r>
        <w:t>дажу имущества (активов) Предприятия в порядке, определенном законодательными и иными правовыми актами о приватизации, и в сроки, установленные Комитетом;</w:t>
      </w:r>
    </w:p>
    <w:p w:rsidR="00000000" w:rsidRDefault="00FC49E0">
      <w:pPr>
        <w:pStyle w:val="just"/>
      </w:pPr>
      <w:r>
        <w:t>- выступает от имени Предприятия в суде и иных органах.</w:t>
      </w:r>
    </w:p>
    <w:p w:rsidR="00000000" w:rsidRDefault="00FC49E0">
      <w:pPr>
        <w:pStyle w:val="just"/>
      </w:pPr>
      <w:r>
        <w:t>4. Для обеспечения исполнения настоящего Дого</w:t>
      </w:r>
      <w:r>
        <w:t>вора Ликвидатор привлекает лиц, работающих на Предприятии по трудовому договору, в том числе по контракту. Ликвидатор вправе также привлечь к исполнению настоящего Договора на условиях подряда других лиц, отвечая перед Комитетом за результаты их работ.</w:t>
      </w:r>
    </w:p>
    <w:p w:rsidR="00000000" w:rsidRDefault="00FC49E0">
      <w:pPr>
        <w:pStyle w:val="just"/>
      </w:pPr>
      <w:r>
        <w:t xml:space="preserve">5. </w:t>
      </w:r>
      <w:r>
        <w:t>Ликвидатор обязуется до представления на утверждение промежуточного ликвидационного баланса Предприятия провести анализ финансового состояния Предприятия и на его основании сделать заключение о достаточности либо недостаточности стоимости имущества Предпри</w:t>
      </w:r>
      <w:r>
        <w:t>ятия для удовлетворения требований кредиторов.</w:t>
      </w:r>
    </w:p>
    <w:p w:rsidR="00000000" w:rsidRDefault="00FC49E0">
      <w:pPr>
        <w:pStyle w:val="just"/>
      </w:pPr>
      <w:r>
        <w:t>6. Если стоимость имущества Предприятия по заключению Ликвидатора достаточна для удовлетворения требований кредиторов, Ликвидатор представляет промежуточный ликвидационный баланс для утверждения в Комитет.</w:t>
      </w:r>
    </w:p>
    <w:p w:rsidR="00000000" w:rsidRDefault="00FC49E0">
      <w:pPr>
        <w:pStyle w:val="just"/>
      </w:pPr>
      <w:r>
        <w:t>В э</w:t>
      </w:r>
      <w:r>
        <w:t>том случае пункты 7, 8 настоящего Договора не применяются.</w:t>
      </w:r>
    </w:p>
    <w:p w:rsidR="00000000" w:rsidRDefault="00FC49E0">
      <w:pPr>
        <w:pStyle w:val="just"/>
      </w:pPr>
      <w:r>
        <w:t>7. Если стоимость имущества Предприятия по заключению Ликвидатора недостаточна для удовлетворения требований кредиторов, Ликвидатор направляет в Комитет уведомление об этом, а промежуточный ликвида</w:t>
      </w:r>
      <w:r>
        <w:t>ционный баланс представляет в Федеральное управление по делам о несостоятельности (банкротстве) при Госкомимуществе России (далее именуется "Федеральное управление").</w:t>
      </w:r>
    </w:p>
    <w:p w:rsidR="00000000" w:rsidRDefault="00FC49E0">
      <w:pPr>
        <w:pStyle w:val="just"/>
      </w:pPr>
      <w:r>
        <w:t>В этом случае:</w:t>
      </w:r>
    </w:p>
    <w:p w:rsidR="00000000" w:rsidRDefault="00FC49E0">
      <w:pPr>
        <w:pStyle w:val="just"/>
      </w:pPr>
      <w:r>
        <w:t xml:space="preserve">- права Комитета как стороны по настоящему Договору полностью переходят к </w:t>
      </w:r>
      <w:r>
        <w:t>Федеральному управлению;</w:t>
      </w:r>
    </w:p>
    <w:p w:rsidR="00000000" w:rsidRDefault="00FC49E0">
      <w:pPr>
        <w:pStyle w:val="just"/>
      </w:pPr>
      <w:r>
        <w:t>- утрачивают силу установленные Комитетом порядок и сроки ликвидации Предприятия.</w:t>
      </w:r>
    </w:p>
    <w:p w:rsidR="00000000" w:rsidRDefault="00FC49E0">
      <w:pPr>
        <w:pStyle w:val="just"/>
      </w:pPr>
      <w:r>
        <w:t>8. Ликвидатор обязуется на основании решения Федерального управления в порядке, установленном законодательными и иными правовыми актами о несостоятел</w:t>
      </w:r>
      <w:r>
        <w:t>ьности (банкротстве), совершить действия по подготовке к применению процедуры добровольной ликвидации Предприятия либо по внесению в арбитражный суд заявления о возбуждении производства по делу о несостоятельности (банкротстве) Предприятия.</w:t>
      </w:r>
    </w:p>
    <w:p w:rsidR="00000000" w:rsidRDefault="00FC49E0">
      <w:pPr>
        <w:pStyle w:val="just"/>
      </w:pPr>
      <w:r>
        <w:t>Ликвидатор обяз</w:t>
      </w:r>
      <w:r>
        <w:t>уется надлежащим образом передать дела Предприятия назначенному в установленном порядке конкурсному управляющему, кроме случаев, когда конкурсным управляющим назначен Ликвидатор.</w:t>
      </w:r>
    </w:p>
    <w:p w:rsidR="00000000" w:rsidRDefault="00FC49E0">
      <w:pPr>
        <w:pStyle w:val="just"/>
      </w:pPr>
      <w:r>
        <w:t>9. За выполнение работ по настоящему Договору Ликвидатору за счет имущества П</w:t>
      </w:r>
      <w:r>
        <w:t>редприятия выплачивается ежемесячное вознаграждение в размере _____________________ рублей (либо ежемесячное вознаграждение в размере _____________________________ рублей и _______ процентов от прибыли Предприятия).</w:t>
      </w:r>
    </w:p>
    <w:p w:rsidR="00000000" w:rsidRDefault="00FC49E0">
      <w:pPr>
        <w:pStyle w:val="just"/>
      </w:pPr>
      <w:r>
        <w:t>10. Комитет в целях контроля за выполнен</w:t>
      </w:r>
      <w:r>
        <w:t>ием условий настоящего Договора вправе в любое время потребовать у Ликвидатора отчет.</w:t>
      </w:r>
    </w:p>
    <w:p w:rsidR="00000000" w:rsidRDefault="00FC49E0">
      <w:pPr>
        <w:pStyle w:val="just"/>
      </w:pPr>
      <w:r>
        <w:t>11. Ликвидатор несет ответственность в соответствии с законодательством Российской Федерации в случае неисполнения или ненадлежащего исполнения обязанностей по настоящему</w:t>
      </w:r>
      <w:r>
        <w:t xml:space="preserve"> Договору.</w:t>
      </w:r>
    </w:p>
    <w:p w:rsidR="00000000" w:rsidRDefault="00FC49E0">
      <w:pPr>
        <w:pStyle w:val="just"/>
      </w:pPr>
      <w:r>
        <w:t>За неисполнение пунктов 5, 6, 7 и 8 настоящего Договора на Ликвидатора в случае недостаточности имущества Предприятия может быть возложена субсидиарная ответственность по обязательствам Предприятия.</w:t>
      </w:r>
    </w:p>
    <w:p w:rsidR="00000000" w:rsidRDefault="00FC49E0">
      <w:pPr>
        <w:pStyle w:val="just"/>
      </w:pPr>
      <w:r>
        <w:t>12. Настоящий Договор вступает в силу с момент</w:t>
      </w:r>
      <w:r>
        <w:t>а его подписания сторонами.</w:t>
      </w:r>
    </w:p>
    <w:p w:rsidR="00000000" w:rsidRDefault="00FC49E0">
      <w:pPr>
        <w:pStyle w:val="just"/>
      </w:pPr>
      <w:r>
        <w:t>Настоящий Договор действует до завершения в установленном порядке ликвидации Предприятия либо в случае, предусмотренном п. 8 настоящего Договора, вступления в права назначенного в установленном порядке конкурсного управляющего.</w:t>
      </w:r>
    </w:p>
    <w:p w:rsidR="00000000" w:rsidRDefault="00FC49E0">
      <w:pPr>
        <w:pStyle w:val="just"/>
      </w:pPr>
      <w:r>
        <w:t>13. Досрочное расторжение настоящего Договора происходит по соглашению сторон, а также в следующих случаях:</w:t>
      </w:r>
    </w:p>
    <w:p w:rsidR="00000000" w:rsidRDefault="00FC49E0">
      <w:pPr>
        <w:pStyle w:val="just"/>
      </w:pPr>
      <w:r>
        <w:t>а) по инициативе Комитета:</w:t>
      </w:r>
    </w:p>
    <w:p w:rsidR="00000000" w:rsidRDefault="00FC49E0">
      <w:pPr>
        <w:pStyle w:val="just"/>
      </w:pPr>
      <w:r>
        <w:t>- при неисполнении либо ненадлежащем исполнении Ликвидатором обязанностей, предусмотренных настоящим Договором;</w:t>
      </w:r>
    </w:p>
    <w:p w:rsidR="00000000" w:rsidRDefault="00FC49E0">
      <w:pPr>
        <w:pStyle w:val="just"/>
      </w:pPr>
      <w:r>
        <w:t>б) по ини</w:t>
      </w:r>
      <w:r>
        <w:t>циативе Ликвидатора:</w:t>
      </w:r>
    </w:p>
    <w:p w:rsidR="00000000" w:rsidRDefault="00FC49E0">
      <w:pPr>
        <w:pStyle w:val="just"/>
      </w:pPr>
      <w:r>
        <w:t>- при неисполнении либо ненадлежащем исполнении Комитетом обязанностей, предусмотренных настоящим Договором.</w:t>
      </w:r>
    </w:p>
    <w:p w:rsidR="00000000" w:rsidRDefault="00FC49E0">
      <w:pPr>
        <w:pStyle w:val="just"/>
      </w:pPr>
      <w:r>
        <w:t>Договор может быть расторгнут также по основаниям, предусмотренным законодательством.</w:t>
      </w:r>
    </w:p>
    <w:p w:rsidR="00000000" w:rsidRDefault="00FC49E0">
      <w:pPr>
        <w:pStyle w:val="just"/>
      </w:pPr>
      <w:r>
        <w:t>Предложение любой из сторон о досрочном расторжении Договора в случаях, предусматривающих соглашение сторон, должно быть в письменной форме направлено другой стороне не позднее чем за месяц до предполагаемого срока прекращения Договора.</w:t>
      </w:r>
    </w:p>
    <w:p w:rsidR="00000000" w:rsidRDefault="00FC49E0">
      <w:pPr>
        <w:pStyle w:val="just"/>
      </w:pPr>
      <w:r>
        <w:t>Договор также прекр</w:t>
      </w:r>
      <w:r>
        <w:t>ащается в случае смерти либо длительной нетрудоспособности Ликвидатора.</w:t>
      </w:r>
    </w:p>
    <w:p w:rsidR="00000000" w:rsidRDefault="00FC49E0">
      <w:pPr>
        <w:pStyle w:val="just"/>
      </w:pPr>
      <w:r>
        <w:t>14. Изменения и дополнения к настоящему Договору принимаются путем подписания сторонами дополнительных соглашений.</w:t>
      </w:r>
    </w:p>
    <w:p w:rsidR="00000000" w:rsidRDefault="00FC49E0">
      <w:pPr>
        <w:pStyle w:val="just"/>
      </w:pPr>
      <w:r>
        <w:t>15. Настоящий Договор составлен в двух экземплярах, имеющих равную юр</w:t>
      </w:r>
      <w:r>
        <w:t>идическую силу, для каждой из сторон по настоящему Договору.</w:t>
      </w:r>
    </w:p>
    <w:p w:rsidR="00000000" w:rsidRDefault="00FC49E0">
      <w:pPr>
        <w:pStyle w:val="just"/>
      </w:pPr>
      <w:r>
        <w:t>16. В части, не предусмотренной настоящим Договором, стороны руководствуются нормами гражданского права.</w:t>
      </w:r>
    </w:p>
    <w:p w:rsidR="00000000" w:rsidRDefault="00FC49E0">
      <w:pPr>
        <w:pStyle w:val="just"/>
      </w:pPr>
      <w:r>
        <w:t>17. Сведения о Предприятии:</w:t>
      </w:r>
    </w:p>
    <w:p w:rsidR="00000000" w:rsidRDefault="00FC49E0">
      <w:pPr>
        <w:pStyle w:val="just"/>
      </w:pPr>
      <w:r>
        <w:t>полное наименование - ________________________________________</w:t>
      </w:r>
      <w:r>
        <w:t>___</w:t>
      </w:r>
    </w:p>
    <w:p w:rsidR="00000000" w:rsidRDefault="00FC49E0">
      <w:pPr>
        <w:pStyle w:val="just"/>
      </w:pPr>
      <w:r>
        <w:t>адрес - _________________________________________________________</w:t>
      </w:r>
    </w:p>
    <w:p w:rsidR="00000000" w:rsidRDefault="00FC49E0">
      <w:pPr>
        <w:pStyle w:val="just"/>
      </w:pPr>
      <w:r>
        <w:t>расчетный счет No. ______________________________________________</w:t>
      </w:r>
    </w:p>
    <w:p w:rsidR="00000000" w:rsidRDefault="00FC49E0">
      <w:pPr>
        <w:pStyle w:val="just"/>
      </w:pPr>
      <w:r>
        <w:t>в _______________________________________________________________</w:t>
      </w:r>
    </w:p>
    <w:p w:rsidR="00000000" w:rsidRDefault="00FC49E0">
      <w:pPr>
        <w:pStyle w:val="just"/>
      </w:pPr>
      <w:r>
        <w:t>18. Реквизиты сторон:</w:t>
      </w:r>
    </w:p>
    <w:p w:rsidR="00000000" w:rsidRDefault="00FC49E0">
      <w:pPr>
        <w:pStyle w:val="just"/>
      </w:pPr>
      <w:r>
        <w:t>а) Комитет:</w:t>
      </w:r>
    </w:p>
    <w:p w:rsidR="00000000" w:rsidRDefault="00FC49E0">
      <w:pPr>
        <w:pStyle w:val="just"/>
      </w:pPr>
      <w:r>
        <w:t>полное наименование:</w:t>
      </w:r>
      <w:r>
        <w:t xml:space="preserve"> ____________________________________________</w:t>
      </w:r>
    </w:p>
    <w:p w:rsidR="00000000" w:rsidRDefault="00FC49E0">
      <w:pPr>
        <w:pStyle w:val="just"/>
      </w:pPr>
      <w:r>
        <w:t>адрес: __________________________________________________________</w:t>
      </w:r>
    </w:p>
    <w:p w:rsidR="00000000" w:rsidRDefault="00FC49E0">
      <w:pPr>
        <w:pStyle w:val="just"/>
      </w:pPr>
      <w:r>
        <w:t>расчетный счет No. ______________________________________________</w:t>
      </w:r>
    </w:p>
    <w:p w:rsidR="00000000" w:rsidRDefault="00FC49E0">
      <w:pPr>
        <w:pStyle w:val="just"/>
      </w:pPr>
      <w:r>
        <w:t>в _______________________________________________________________</w:t>
      </w:r>
    </w:p>
    <w:p w:rsidR="00000000" w:rsidRDefault="00FC49E0">
      <w:pPr>
        <w:pStyle w:val="just"/>
      </w:pPr>
      <w:r>
        <w:t>б) Ликвидато</w:t>
      </w:r>
      <w:r>
        <w:t>р:</w:t>
      </w:r>
    </w:p>
    <w:p w:rsidR="00000000" w:rsidRDefault="00FC49E0">
      <w:pPr>
        <w:pStyle w:val="just"/>
      </w:pPr>
      <w:r>
        <w:t>Ф.И.О.: _________________________________________________________</w:t>
      </w:r>
    </w:p>
    <w:p w:rsidR="00000000" w:rsidRDefault="00FC49E0">
      <w:pPr>
        <w:pStyle w:val="just"/>
      </w:pPr>
      <w:r>
        <w:t>домашний адрес: _________________________________________________</w:t>
      </w:r>
    </w:p>
    <w:p w:rsidR="00000000" w:rsidRDefault="00FC49E0">
      <w:pPr>
        <w:pStyle w:val="just"/>
      </w:pPr>
      <w:r>
        <w:t>домашний телефон: _______________________________________________</w:t>
      </w:r>
    </w:p>
    <w:p w:rsidR="00000000" w:rsidRDefault="00FC49E0">
      <w:pPr>
        <w:pStyle w:val="just"/>
      </w:pPr>
      <w:r>
        <w:t>рабочий телефон: ______________________________________</w:t>
      </w:r>
      <w:r>
        <w:t>__________</w:t>
      </w:r>
    </w:p>
    <w:p w:rsidR="00000000" w:rsidRDefault="00FC49E0">
      <w:pPr>
        <w:pStyle w:val="just"/>
      </w:pPr>
      <w:r>
        <w:t>паспорт: серия ________________________, No. ___________________,</w:t>
      </w:r>
    </w:p>
    <w:p w:rsidR="00000000" w:rsidRDefault="00FC49E0">
      <w:pPr>
        <w:pStyle w:val="just"/>
      </w:pPr>
      <w:r>
        <w:t>выдан "___"___________ 19__ г. __________________________________</w:t>
      </w:r>
    </w:p>
    <w:p w:rsidR="00000000" w:rsidRDefault="00FC49E0">
      <w:pPr>
        <w:pStyle w:val="just"/>
      </w:pPr>
      <w:r>
        <w:t>_________________________________________________________________</w:t>
      </w:r>
    </w:p>
    <w:p w:rsidR="00000000" w:rsidRDefault="00FC49E0">
      <w:pPr>
        <w:pStyle w:val="just"/>
      </w:pPr>
      <w:r>
        <w:t>19. Подписи сторон:</w:t>
      </w:r>
    </w:p>
    <w:p w:rsidR="00000000" w:rsidRDefault="00FC4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9E0">
      <w:pPr>
        <w:pStyle w:val="HTML"/>
      </w:pPr>
      <w:r>
        <w:t xml:space="preserve">      от Комитета         </w:t>
      </w:r>
      <w:r>
        <w:t xml:space="preserve">             Ликвидатор</w:t>
      </w:r>
    </w:p>
    <w:p w:rsidR="00000000" w:rsidRDefault="00FC49E0">
      <w:pPr>
        <w:pStyle w:val="HTML"/>
      </w:pPr>
      <w:r>
        <w:t>____________ _______________     _________________ _____________</w:t>
      </w:r>
    </w:p>
    <w:p w:rsidR="00000000" w:rsidRDefault="00FC49E0">
      <w:pPr>
        <w:pStyle w:val="HTML"/>
      </w:pPr>
      <w:r>
        <w:t>(подпись)                            (подпись)</w:t>
      </w:r>
    </w:p>
    <w:p w:rsidR="00000000" w:rsidRDefault="00FC4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9E0">
      <w:pPr>
        <w:pStyle w:val="right"/>
      </w:pPr>
      <w:r>
        <w:t>Источник - Распоряжение Госкомимущества России от 27.07.1995 № 1018-р</w:t>
      </w:r>
    </w:p>
    <w:p w:rsidR="00000000" w:rsidRDefault="00FC49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https://порядокправа.рф/obrazecy/primernyj_dogovor_podryada_na_upravlenie_delami_predpriyatiya_v_processe_ego_likvidacii.htm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9E0"/>
    <w:rsid w:val="00FC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A11A45-8332-4B1B-9A46-977805238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podryada_na_upravlenie_delami_predpriyatiya_v_processe_ego_likvid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1244</Words>
  <Characters>7095</Characters>
  <Application>Microsoft Office Word</Application>
  <DocSecurity>0</DocSecurity>
  <Lines>59</Lines>
  <Paragraphs>16</Paragraphs>
  <ScaleCrop>false</ScaleCrop>
  <Company/>
  <LinksUpToDate>false</LinksUpToDate>
  <CharactersWithSpaces>8323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подряда на управление делами предприятия в процессе его ликвидации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2022-08-16T16:21:00Z</dcterms:created>
  <dcterms:modified xsi:type="dcterms:W3CDTF">2022-08-16T16:21:00Z</dcterms:modified>
</cp:coreProperties>
</file>