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732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Агротехнологический профиль</w:t>
      </w:r>
    </w:p>
    <w:p w:rsidR="00000000" w:rsidRDefault="00677732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677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732">
      <w:pPr>
        <w:pStyle w:val="3"/>
        <w:rPr>
          <w:rFonts w:eastAsia="Times New Roman"/>
        </w:rPr>
      </w:pPr>
      <w:r>
        <w:rPr>
          <w:rFonts w:eastAsia="Times New Roman"/>
        </w:rPr>
        <w:t xml:space="preserve">Агротехнологический </w:t>
      </w:r>
      <w:r>
        <w:rPr>
          <w:rFonts w:eastAsia="Times New Roman"/>
        </w:rPr>
        <w:t>профиль (как пример одного из возможных вариантов реализации технологического профиля)</w:t>
      </w:r>
    </w:p>
    <w:p w:rsidR="00000000" w:rsidRDefault="00677732">
      <w:pPr>
        <w:pStyle w:val="HTML"/>
      </w:pPr>
      <w:r>
        <w:t>------------------------------------------------------------------</w:t>
      </w:r>
    </w:p>
    <w:p w:rsidR="00000000" w:rsidRDefault="00677732">
      <w:pPr>
        <w:pStyle w:val="HTML"/>
      </w:pPr>
      <w:r>
        <w:t>¦       Учебные предметы       ¦  Число недельных учебных часов  ¦</w:t>
      </w:r>
    </w:p>
    <w:p w:rsidR="00000000" w:rsidRDefault="00677732">
      <w:pPr>
        <w:pStyle w:val="HTML"/>
      </w:pPr>
      <w:r>
        <w:t xml:space="preserve">¦                              ¦   </w:t>
      </w:r>
      <w:r>
        <w:t xml:space="preserve">    за два года обучения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>¦                    I. Федеральный компонент                    ¦</w:t>
      </w:r>
    </w:p>
    <w:p w:rsidR="00000000" w:rsidRDefault="00677732">
      <w:pPr>
        <w:pStyle w:val="HTML"/>
      </w:pPr>
      <w:r>
        <w:t>+----------------------------------------------------------------+</w:t>
      </w:r>
    </w:p>
    <w:p w:rsidR="00000000" w:rsidRDefault="00677732">
      <w:pPr>
        <w:pStyle w:val="HTML"/>
      </w:pPr>
      <w:r>
        <w:t>¦                    Ба</w:t>
      </w:r>
      <w:r>
        <w:t>зовые учебные предметы                    ¦</w:t>
      </w:r>
    </w:p>
    <w:p w:rsidR="00000000" w:rsidRDefault="00677732">
      <w:pPr>
        <w:pStyle w:val="HTML"/>
      </w:pPr>
      <w:r>
        <w:t>+----------------------------------------------------------------+</w:t>
      </w:r>
    </w:p>
    <w:p w:rsidR="00000000" w:rsidRDefault="00677732">
      <w:pPr>
        <w:pStyle w:val="HTML"/>
      </w:pPr>
      <w:r>
        <w:t>¦Русский язык                  ¦                 2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>¦Литература</w:t>
      </w:r>
      <w:r>
        <w:t xml:space="preserve">                    ¦                 6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>¦Иностранный язык              ¦                 6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>¦Математика                    ¦                 8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>¦История                       ¦                 4               ¦</w:t>
      </w:r>
    </w:p>
    <w:p w:rsidR="00000000" w:rsidRDefault="00677732">
      <w:pPr>
        <w:pStyle w:val="HTML"/>
      </w:pPr>
      <w:r>
        <w:t>+------------------------------+----------------------</w:t>
      </w:r>
      <w:r>
        <w:t>-----------+</w:t>
      </w:r>
    </w:p>
    <w:p w:rsidR="00000000" w:rsidRDefault="00677732">
      <w:pPr>
        <w:pStyle w:val="HTML"/>
      </w:pPr>
      <w:r>
        <w:t>¦Обществознание (включая эконо-¦                 4               ¦</w:t>
      </w:r>
    </w:p>
    <w:p w:rsidR="00000000" w:rsidRDefault="00677732">
      <w:pPr>
        <w:pStyle w:val="HTML"/>
      </w:pPr>
      <w:r>
        <w:t>¦мику и право)                 ¦                  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 xml:space="preserve">¦Физика                        ¦          </w:t>
      </w:r>
      <w:r>
        <w:t xml:space="preserve">       4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>¦Химия                         ¦                 2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>¦Физическая культура           ¦                 4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 xml:space="preserve">¦                  Профильные учебные предметы         </w:t>
      </w:r>
      <w:r>
        <w:t xml:space="preserve">          ¦</w:t>
      </w:r>
    </w:p>
    <w:p w:rsidR="00000000" w:rsidRDefault="00677732">
      <w:pPr>
        <w:pStyle w:val="HTML"/>
      </w:pPr>
      <w:r>
        <w:t>+----------------------------------------------------------------+</w:t>
      </w:r>
    </w:p>
    <w:p w:rsidR="00000000" w:rsidRDefault="00677732">
      <w:pPr>
        <w:pStyle w:val="HTML"/>
      </w:pPr>
      <w:r>
        <w:t>¦Биология                      ¦                 6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 xml:space="preserve">¦Основы агрономии  </w:t>
      </w:r>
      <w:r>
        <w:rPr>
          <w:vertAlign w:val="superscript"/>
        </w:rPr>
        <w:t>1</w:t>
      </w:r>
      <w:r>
        <w:t xml:space="preserve">           ¦           </w:t>
      </w:r>
      <w:r>
        <w:t xml:space="preserve">      4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 xml:space="preserve">¦Основы животноводства  </w:t>
      </w:r>
      <w:r>
        <w:rPr>
          <w:vertAlign w:val="superscript"/>
        </w:rPr>
        <w:t>1</w:t>
      </w:r>
      <w:r>
        <w:t xml:space="preserve">      ¦                 4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 xml:space="preserve">¦Сельскохозяйственная техника  </w:t>
      </w:r>
      <w:r>
        <w:t>¦                 4               ¦</w:t>
      </w:r>
    </w:p>
    <w:p w:rsidR="00000000" w:rsidRDefault="0067773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¦                  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>¦     II. Региональный (национально-региональный) компонент      ¦</w:t>
      </w:r>
    </w:p>
    <w:p w:rsidR="00000000" w:rsidRDefault="00677732">
      <w:pPr>
        <w:pStyle w:val="HTML"/>
      </w:pPr>
      <w:r>
        <w:t>+------------------</w:t>
      </w:r>
      <w:r>
        <w:t>----------------------------------------------+</w:t>
      </w:r>
    </w:p>
    <w:p w:rsidR="00000000" w:rsidRDefault="00677732">
      <w:pPr>
        <w:pStyle w:val="HTML"/>
      </w:pPr>
      <w:r>
        <w:t>¦По усмотрению субъекта        ¦                 4               ¦</w:t>
      </w:r>
    </w:p>
    <w:p w:rsidR="00000000" w:rsidRDefault="00677732">
      <w:pPr>
        <w:pStyle w:val="HTML"/>
      </w:pPr>
      <w:r>
        <w:t>¦Российской Федерации          ¦                                 ¦</w:t>
      </w:r>
    </w:p>
    <w:p w:rsidR="00000000" w:rsidRDefault="00677732">
      <w:pPr>
        <w:pStyle w:val="HTML"/>
      </w:pPr>
      <w:r>
        <w:t>+------------------------------+---------------------------------+</w:t>
      </w:r>
    </w:p>
    <w:p w:rsidR="00000000" w:rsidRDefault="00677732">
      <w:pPr>
        <w:pStyle w:val="HTML"/>
      </w:pPr>
      <w:r>
        <w:t xml:space="preserve">¦      </w:t>
      </w:r>
      <w:r>
        <w:t xml:space="preserve">    III. Компонент образовательного учреждения            ¦</w:t>
      </w:r>
    </w:p>
    <w:p w:rsidR="00000000" w:rsidRDefault="00677732">
      <w:pPr>
        <w:pStyle w:val="HTML"/>
      </w:pPr>
      <w:r>
        <w:t>+----------------------------------------------------------------+</w:t>
      </w:r>
    </w:p>
    <w:p w:rsidR="00000000" w:rsidRDefault="00677732">
      <w:pPr>
        <w:pStyle w:val="HTML"/>
      </w:pPr>
      <w:r>
        <w:lastRenderedPageBreak/>
        <w:t>¦Элективные учебные предметы,  ¦                10               ¦</w:t>
      </w:r>
    </w:p>
    <w:p w:rsidR="00000000" w:rsidRDefault="00677732">
      <w:pPr>
        <w:pStyle w:val="HTML"/>
      </w:pPr>
      <w:r>
        <w:t xml:space="preserve">¦учебные практики, проекты,    ¦                              </w:t>
      </w:r>
      <w:r>
        <w:t xml:space="preserve">   ¦</w:t>
      </w:r>
    </w:p>
    <w:p w:rsidR="00000000" w:rsidRDefault="00677732">
      <w:pPr>
        <w:pStyle w:val="HTML"/>
      </w:pPr>
      <w:r>
        <w:t>¦исследовательская деятельность¦                                 ¦</w:t>
      </w:r>
    </w:p>
    <w:p w:rsidR="00000000" w:rsidRDefault="00677732">
      <w:pPr>
        <w:pStyle w:val="HTML"/>
      </w:pPr>
      <w:r>
        <w:t>-------------------------------+----------------------------------</w:t>
      </w:r>
    </w:p>
    <w:p w:rsidR="00000000" w:rsidRDefault="00677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732">
      <w:pPr>
        <w:pStyle w:val="sel"/>
        <w:divId w:val="2040230992"/>
      </w:pPr>
      <w:r>
        <w:t>1 Профильные учебные предметы на основе элементов государственного стандарта начального профессионального образовани</w:t>
      </w:r>
      <w:r>
        <w:t>я.</w:t>
      </w:r>
    </w:p>
    <w:p w:rsidR="00000000" w:rsidRDefault="00677732">
      <w:pPr>
        <w:pStyle w:val="right"/>
      </w:pPr>
      <w:r>
        <w:t>Источник - Приказ Минобразования России от 09.03.2004 № 1312 (с изменениями и дополнениями на 2012 год)</w:t>
      </w:r>
    </w:p>
    <w:p w:rsidR="00000000" w:rsidRDefault="006777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https://порядокправа.рф/obrazecy/primernye_uchebnye_plany_dlya_nekotoryx_vozmozhnyx_profilej_agrotexnologicheskij_profil.htm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732"/>
    <w:rsid w:val="0067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4BFF4-B187-4A5C-ADF4-CF1528C3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23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agrotexnologicheskij_pro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Агротехнологический профиль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2022-08-16T16:13:00Z</dcterms:created>
  <dcterms:modified xsi:type="dcterms:W3CDTF">2022-08-16T16:13:00Z</dcterms:modified>
</cp:coreProperties>
</file>