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4648">
      <w:pPr>
        <w:pStyle w:val="1"/>
        <w:rPr>
          <w:rFonts w:eastAsia="Times New Roman"/>
        </w:rPr>
      </w:pPr>
      <w:r>
        <w:rPr>
          <w:rFonts w:eastAsia="Times New Roman"/>
        </w:rPr>
        <w:t>Примерное положение о Центре коллективного пользования научным оборудованием</w:t>
      </w:r>
    </w:p>
    <w:p w:rsidR="00000000" w:rsidRDefault="00574648">
      <w:pPr>
        <w:pStyle w:val="right"/>
      </w:pPr>
      <w:r>
        <w:t>Приложение N 2 к Письму Минобрнауки России от ________________ N _____</w:t>
      </w:r>
    </w:p>
    <w:p w:rsidR="00000000" w:rsidRDefault="005746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648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Примерное Положение </w:t>
      </w:r>
      <w:r>
        <w:rPr>
          <w:rFonts w:eastAsia="Times New Roman"/>
        </w:rPr>
        <w:t>о Центре коллективного пользования научным оборудованием "____________________________________" (полное наименование ЦКП)</w:t>
      </w:r>
    </w:p>
    <w:p w:rsidR="00000000" w:rsidRDefault="00574648">
      <w:pPr>
        <w:pStyle w:val="HTML"/>
      </w:pPr>
      <w:r>
        <w:t xml:space="preserve">    1. Центр коллективного пользования ___________________________________,</w:t>
      </w:r>
    </w:p>
    <w:p w:rsidR="00000000" w:rsidRDefault="00574648">
      <w:pPr>
        <w:pStyle w:val="HTML"/>
      </w:pPr>
      <w:r>
        <w:t>(полное наименование ЦКП)</w:t>
      </w:r>
    </w:p>
    <w:p w:rsidR="00000000" w:rsidRDefault="00574648">
      <w:pPr>
        <w:pStyle w:val="HTML"/>
      </w:pPr>
      <w:r>
        <w:t xml:space="preserve">именуемый    в    дальнейшем    </w:t>
      </w:r>
      <w:r>
        <w:t>ЦКП,    образован    в    соответствии    с</w:t>
      </w:r>
    </w:p>
    <w:p w:rsidR="00000000" w:rsidRDefault="00574648">
      <w:pPr>
        <w:pStyle w:val="HTML"/>
      </w:pPr>
      <w:r>
        <w:t>на базе:</w:t>
      </w:r>
    </w:p>
    <w:p w:rsidR="00000000" w:rsidRDefault="00574648">
      <w:pPr>
        <w:pStyle w:val="HTML"/>
      </w:pPr>
      <w:r>
        <w:t>---------------------------------------------------------------------------</w:t>
      </w:r>
    </w:p>
    <w:p w:rsidR="00000000" w:rsidRDefault="00574648">
      <w:pPr>
        <w:pStyle w:val="HTML"/>
      </w:pPr>
      <w:r>
        <w:t>(номер и реквизиты приказа или распоряжения, наименование организации,</w:t>
      </w:r>
    </w:p>
    <w:p w:rsidR="00000000" w:rsidRDefault="00574648">
      <w:pPr>
        <w:pStyle w:val="HTML"/>
      </w:pPr>
      <w:r>
        <w:t>________________________________________________________</w:t>
      </w:r>
      <w:r>
        <w:t>__________________.</w:t>
      </w:r>
    </w:p>
    <w:p w:rsidR="00000000" w:rsidRDefault="00574648">
      <w:pPr>
        <w:pStyle w:val="HTML"/>
      </w:pPr>
      <w:r>
        <w:t>структурного подразделения базовой организации)</w:t>
      </w:r>
    </w:p>
    <w:p w:rsidR="00000000" w:rsidRDefault="00574648">
      <w:pPr>
        <w:pStyle w:val="just"/>
      </w:pPr>
      <w:r>
        <w:t>2. Местонахождение и почтовый адрес ЦКП: ________________________.</w:t>
      </w:r>
    </w:p>
    <w:p w:rsidR="00000000" w:rsidRDefault="00574648">
      <w:pPr>
        <w:pStyle w:val="just"/>
      </w:pPr>
      <w:r>
        <w:t>3. ЦКП руководствуется в своей деятельности действующим законодательством Российской Федерации, нормативными правовыми ак</w:t>
      </w:r>
      <w:r>
        <w:t>тами базовой организации.</w:t>
      </w:r>
    </w:p>
    <w:p w:rsidR="00000000" w:rsidRDefault="00574648">
      <w:pPr>
        <w:pStyle w:val="just"/>
      </w:pPr>
      <w:r>
        <w:t>4. Основными направлением деятельности ЦКП является обеспечение на имеющемся оборудовании проведения исследований, а также оказание услуг исследователям и научным коллективам как базовой организации, так и иным заинтересованным по</w:t>
      </w:r>
      <w:r>
        <w:t>льзователям.</w:t>
      </w:r>
    </w:p>
    <w:p w:rsidR="00000000" w:rsidRDefault="00574648">
      <w:pPr>
        <w:pStyle w:val="just"/>
      </w:pPr>
      <w:r>
        <w:t>5. Целями и задачами ЦКП являются:</w:t>
      </w:r>
    </w:p>
    <w:p w:rsidR="00000000" w:rsidRDefault="00574648">
      <w:pPr>
        <w:pStyle w:val="just"/>
      </w:pPr>
      <w:r>
        <w:t>5.1. обеспечение на современном уровне проведения исследований, а также оказание услуг (измерений, исследований и испытаний) на имеющемся научном оборудовании в форме коллективного пользования заинтересованны</w:t>
      </w:r>
      <w:r>
        <w:t>м пользователям;</w:t>
      </w:r>
    </w:p>
    <w:p w:rsidR="00000000" w:rsidRDefault="00574648">
      <w:pPr>
        <w:pStyle w:val="just"/>
      </w:pPr>
      <w:r>
        <w:t>5.2. повышение уровня загрузки научного оборудования в ЦКП;</w:t>
      </w:r>
    </w:p>
    <w:p w:rsidR="00000000" w:rsidRDefault="00574648">
      <w:pPr>
        <w:pStyle w:val="just"/>
      </w:pPr>
      <w:r>
        <w:t>5.3. обеспечение единства и достоверности измерений при проведении научных исследований на оборудовании ЦКП;</w:t>
      </w:r>
    </w:p>
    <w:p w:rsidR="00000000" w:rsidRDefault="00574648">
      <w:pPr>
        <w:pStyle w:val="just"/>
      </w:pPr>
      <w:r>
        <w:t>5.4. участие в подготовке специалистов и кадров высшей квалификации (с</w:t>
      </w:r>
      <w:r>
        <w:t>тудентов, аспирантов, докторантов) на базе современного научного оборудования ЦКП;</w:t>
      </w:r>
    </w:p>
    <w:p w:rsidR="00000000" w:rsidRDefault="00574648">
      <w:pPr>
        <w:pStyle w:val="just"/>
      </w:pPr>
      <w:r>
        <w:t>5.5. реализация мероприятий программы развития ЦКП.</w:t>
      </w:r>
    </w:p>
    <w:p w:rsidR="00000000" w:rsidRDefault="00574648">
      <w:pPr>
        <w:pStyle w:val="just"/>
      </w:pPr>
      <w:r>
        <w:t>6. Научные направления деятельности ЦКП:</w:t>
      </w:r>
    </w:p>
    <w:p w:rsidR="00000000" w:rsidRDefault="00574648">
      <w:pPr>
        <w:pStyle w:val="left"/>
      </w:pPr>
      <w:r>
        <w:lastRenderedPageBreak/>
        <w:t>(Приводится перечень основных научных направлений деятельности ЦКП, перечень при</w:t>
      </w:r>
      <w:r>
        <w:t>оритетных направлений развития науки, технологий и техники в Российской Федерации и/или перечень критических технологий развития науки, технологий и техники Российской Федерации (утверждены Президентом Российской Федерации 21 мая 2006 г. N Пр-842), отображ</w:t>
      </w:r>
      <w:r>
        <w:t>ающих общее направление научной деятельности ЦКП).</w:t>
      </w:r>
    </w:p>
    <w:p w:rsidR="00000000" w:rsidRDefault="00574648">
      <w:pPr>
        <w:pStyle w:val="just"/>
      </w:pPr>
      <w:r>
        <w:t>7. Структура ЦКП:</w:t>
      </w:r>
    </w:p>
    <w:p w:rsidR="00000000" w:rsidRDefault="00574648">
      <w:pPr>
        <w:pStyle w:val="left"/>
      </w:pPr>
      <w:r>
        <w:t>(приводится перечень секторов, отделов и т.д. ЦКП, а также лабораторий и других структур базовой организации, отнесенных к ЦКП).</w:t>
      </w:r>
    </w:p>
    <w:p w:rsidR="00000000" w:rsidRDefault="00574648">
      <w:pPr>
        <w:pStyle w:val="just"/>
      </w:pPr>
      <w:r>
        <w:t>8. Оборудование ЦКП: (руководством базовой организацией фо</w:t>
      </w:r>
      <w:r>
        <w:t>рмируется перечень научного оборудования, закрепленного за ЦКП для обеспечения своей деятельности, и оформляется в виде приложения к данному Положению, перечень оборудования уточняется ежегодно).</w:t>
      </w:r>
    </w:p>
    <w:p w:rsidR="00000000" w:rsidRDefault="00574648">
      <w:pPr>
        <w:pStyle w:val="just"/>
      </w:pPr>
      <w:r>
        <w:t>9. Финансирование деятельности ЦКП осуществляется базовой ор</w:t>
      </w:r>
      <w:r>
        <w:t>ганизацией, в том числе в рамках выполнения государственных контрактов, направленных на выполнение работ по развитию сети ЦКП.</w:t>
      </w:r>
    </w:p>
    <w:p w:rsidR="00000000" w:rsidRDefault="00574648">
      <w:pPr>
        <w:pStyle w:val="just"/>
      </w:pPr>
      <w:r>
        <w:t>10. ЦКП использует средства на достижение целей и решение задач, предусмотренных настоящим Положением.</w:t>
      </w:r>
    </w:p>
    <w:p w:rsidR="00000000" w:rsidRDefault="00574648">
      <w:pPr>
        <w:pStyle w:val="just"/>
      </w:pPr>
      <w:r>
        <w:t>11. Организация деятельности ЦКП:</w:t>
      </w:r>
    </w:p>
    <w:p w:rsidR="00000000" w:rsidRDefault="00574648">
      <w:pPr>
        <w:pStyle w:val="just"/>
      </w:pPr>
      <w:r>
        <w:t>11.1. Руководство деятельностью ЦКП может осуществлять руководитель базовой организации или иное лицо, назначенное по е</w:t>
      </w:r>
      <w:r>
        <w:t>го решению.</w:t>
      </w:r>
    </w:p>
    <w:p w:rsidR="00000000" w:rsidRDefault="00574648">
      <w:pPr>
        <w:pStyle w:val="left"/>
      </w:pPr>
      <w:r>
        <w:t>(далее определяются: должностные обязанности и функции директора ЦКП, заместителей директора ЦКП, руководителей структурных подразделений, структура штатного расписания ЦКП).</w:t>
      </w:r>
    </w:p>
    <w:p w:rsidR="00000000" w:rsidRDefault="00574648">
      <w:pPr>
        <w:pStyle w:val="just"/>
      </w:pPr>
      <w:r>
        <w:t>11.2. Структура и штатное расписание ЦКП утверждается руководителем б</w:t>
      </w:r>
      <w:r>
        <w:t>азовой организации.</w:t>
      </w:r>
    </w:p>
    <w:p w:rsidR="00000000" w:rsidRDefault="00574648">
      <w:pPr>
        <w:pStyle w:val="just"/>
      </w:pPr>
      <w:r>
        <w:t>12. Порядок обеспечения проведения научных исследований и оказания услуг определяет руководитель базовой организации в соответствии с действующим законодательством Российской Федерации, в том числе Гражданским кодексом Российской Федера</w:t>
      </w:r>
      <w:r>
        <w:t>ции.</w:t>
      </w:r>
    </w:p>
    <w:p w:rsidR="00000000" w:rsidRDefault="00574648">
      <w:pPr>
        <w:pStyle w:val="just"/>
      </w:pPr>
      <w:r>
        <w:t>12.1. Услуги коллективного пользования научным оборудованием могут предоставляться как на возмездной, так и безвозмездной основе.</w:t>
      </w:r>
    </w:p>
    <w:p w:rsidR="00000000" w:rsidRDefault="00574648">
      <w:pPr>
        <w:pStyle w:val="just"/>
      </w:pPr>
      <w:r>
        <w:t>12.2. Проведение ЦКП научных исследований и оказание услуг на возмездной основе заинтересованным пользователям осуществля</w:t>
      </w:r>
      <w:r>
        <w:t>ется на основе договора между организацией-заказчиком и базовой организацией.</w:t>
      </w:r>
    </w:p>
    <w:p w:rsidR="00000000" w:rsidRDefault="00574648">
      <w:pPr>
        <w:pStyle w:val="just"/>
      </w:pPr>
      <w:r>
        <w:t>13. Контроль за осуществлением деятельности ЦКП осуществляет руководитель базовой организации.</w:t>
      </w:r>
    </w:p>
    <w:p w:rsidR="00000000" w:rsidRDefault="00574648">
      <w:pPr>
        <w:pStyle w:val="just"/>
      </w:pPr>
      <w:r>
        <w:t>14. Прекращение деятельности ЦКП осуществляется в установленном порядке на основани</w:t>
      </w:r>
      <w:r>
        <w:t>и приказа руководителя базовой организации.</w:t>
      </w:r>
    </w:p>
    <w:p w:rsidR="00000000" w:rsidRDefault="005746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648">
      <w:pPr>
        <w:pStyle w:val="right"/>
      </w:pPr>
      <w:r>
        <w:t>Источник - Письмо Минобрнауки России от 13.12.2010 № СМ-1086/16</w:t>
      </w:r>
    </w:p>
    <w:p w:rsidR="00000000" w:rsidRDefault="005746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https://порядокправа.рф/obrazecy/primernoe_polozhenie_o_centre_kollektivnogo_polzovaniya_nauchnym_oborudovaniem.htm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648"/>
    <w:rsid w:val="00574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F33A96-0E48-4C9A-A805-59F3A496D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oe_polozhenie_o_centre_kollektivnogo_polzovaniya_nauchnym_oborudovani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686</Words>
  <Characters>3915</Characters>
  <Application>Microsoft Office Word</Application>
  <DocSecurity>0</DocSecurity>
  <Lines>32</Lines>
  <Paragraphs>9</Paragraphs>
  <ScaleCrop>false</ScaleCrop>
  <Company/>
  <LinksUpToDate>false</LinksUpToDate>
  <CharactersWithSpaces>4592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Примерное положение о Центре коллективного пользования научным оборудованием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2022-08-16T16:02:00Z</dcterms:created>
  <dcterms:modified xsi:type="dcterms:W3CDTF">2022-08-16T16:02:00Z</dcterms:modified>
</cp:coreProperties>
</file>