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27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структура матрицы верификации программных средств для расчета напряженно-деформированного </w:t>
      </w:r>
      <w:r>
        <w:rPr>
          <w:rFonts w:eastAsia="Times New Roman"/>
        </w:rPr>
        <w:t>состояния и анализа прочности элементов активных зон, оборудования и трубопроводов объектов использования атомной энергии</w:t>
      </w:r>
    </w:p>
    <w:p w:rsidR="00000000" w:rsidRDefault="0023727C">
      <w:pPr>
        <w:pStyle w:val="right"/>
      </w:pPr>
      <w:r>
        <w:t xml:space="preserve">Приложение 3 к Требованиям к составу и содержанию отчета о верификации и обосновании программных средств, применяемых для обоснования </w:t>
      </w:r>
      <w:r>
        <w:t>безопасности объектов использования атомной энергии РД-03-34-2000</w:t>
      </w:r>
    </w:p>
    <w:p w:rsidR="00000000" w:rsidRDefault="00237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7C">
      <w:pPr>
        <w:pStyle w:val="3"/>
        <w:rPr>
          <w:rFonts w:eastAsia="Times New Roman"/>
        </w:rPr>
      </w:pPr>
      <w:r>
        <w:rPr>
          <w:rFonts w:eastAsia="Times New Roman"/>
        </w:rPr>
        <w:t>ПРИМЕРНАЯ СТРУКТУРА МАТРИЦЫ ВЕРИФИКАЦИИ ПС ДЛЯ РАСЧЕТА НАПРЯЖЕННО-ДЕФОРМИРОВАННОГО СОСТОЯНИЯ И АНАЛИЗА ПРОЧНОСТИ ЭЛЕМЕНТОВ АКТИВНЫХ ЗОН, ОБОРУДОВАНИЯ И ТРУБОПРОВОДОВ ОИАЭ</w:t>
      </w:r>
    </w:p>
    <w:p w:rsidR="00000000" w:rsidRDefault="0023727C">
      <w:pPr>
        <w:pStyle w:val="just"/>
      </w:pPr>
      <w:r>
        <w:t>Рассчитываемые пар</w:t>
      </w:r>
      <w:r>
        <w:t>аметры: напряжения, деформации, перемещения</w:t>
      </w:r>
    </w:p>
    <w:p w:rsidR="00000000" w:rsidRDefault="0023727C">
      <w:pPr>
        <w:pStyle w:val="just"/>
      </w:pPr>
      <w:r>
        <w:t>Методика расчета: Метод конечных элементов (МКЭ)</w:t>
      </w:r>
    </w:p>
    <w:p w:rsidR="00000000" w:rsidRDefault="0023727C">
      <w:pPr>
        <w:pStyle w:val="just"/>
      </w:pPr>
      <w:r>
        <w:t>Тип элемента: 20-узловой, изопараметрический</w:t>
      </w:r>
    </w:p>
    <w:p w:rsidR="00000000" w:rsidRDefault="00237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7C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23727C">
      <w:pPr>
        <w:pStyle w:val="HTML"/>
      </w:pPr>
      <w:r>
        <w:t>¦     Тип проверки      ¦                              Диапазон изменения параметров                                ¦</w:t>
      </w:r>
    </w:p>
    <w:p w:rsidR="00000000" w:rsidRDefault="0023727C">
      <w:pPr>
        <w:pStyle w:val="HTML"/>
      </w:pPr>
      <w:r>
        <w:t>¦ результатов расчетов  +-------------------------------------------------------------------------------------------+</w:t>
      </w:r>
    </w:p>
    <w:p w:rsidR="00000000" w:rsidRDefault="0023727C">
      <w:pPr>
        <w:pStyle w:val="HTML"/>
      </w:pPr>
      <w:r>
        <w:t xml:space="preserve">¦                  </w:t>
      </w:r>
      <w:r>
        <w:t xml:space="preserve">     ¦Упру-¦Пластическая область¦        Ползучесть        ¦  Влияние облучения ¦  Анизотропия   ¦</w:t>
      </w:r>
    </w:p>
    <w:p w:rsidR="00000000" w:rsidRDefault="0023727C">
      <w:pPr>
        <w:pStyle w:val="HTML"/>
      </w:pPr>
      <w:r>
        <w:t>¦                       ¦гая  +--------------------+--------------------------+--------------------+----------------+</w:t>
      </w:r>
    </w:p>
    <w:p w:rsidR="00000000" w:rsidRDefault="0023727C">
      <w:pPr>
        <w:pStyle w:val="HTML"/>
      </w:pPr>
      <w:r>
        <w:t>¦                       ¦об-  ¦Малые¦Ум</w:t>
      </w:r>
      <w:r>
        <w:t>е-  ¦Большие¦Малая   ¦Уме-  ¦Кратковре-¦Флюенс¦Флюенс¦Флюенс¦Название ¦Полная¦</w:t>
      </w:r>
    </w:p>
    <w:p w:rsidR="00000000" w:rsidRDefault="0023727C">
      <w:pPr>
        <w:pStyle w:val="HTML"/>
      </w:pPr>
      <w:r>
        <w:t>¦                       ¦ласть¦де-  ¦ренные¦дефор- ¦скорость¦ренная¦менная    ¦до    ¦до    ¦более ¦анизо-   ¦анизо-¦</w:t>
      </w:r>
    </w:p>
    <w:p w:rsidR="00000000" w:rsidRDefault="0023727C">
      <w:pPr>
        <w:pStyle w:val="HTML"/>
      </w:pPr>
      <w:r>
        <w:t xml:space="preserve">¦                       ¦     ¦фор- ¦дефор-¦мации  ¦ползу- </w:t>
      </w:r>
      <w:r>
        <w:t xml:space="preserve"> ¦ско-  ¦ползучесть¦  20  ¦  22  ¦  22  ¦тропии   ¦тропия¦</w:t>
      </w:r>
    </w:p>
    <w:p w:rsidR="00000000" w:rsidRDefault="0023727C">
      <w:pPr>
        <w:pStyle w:val="HTML"/>
      </w:pPr>
      <w:r>
        <w:t>¦                       ¦     ¦мации¦мации ¦(более ¦чести   ¦рость ¦(скорость ¦10    ¦10    ¦10    ¦(с указа-¦(21   ¦</w:t>
      </w:r>
    </w:p>
    <w:p w:rsidR="00000000" w:rsidRDefault="0023727C">
      <w:pPr>
        <w:pStyle w:val="HTML"/>
      </w:pPr>
      <w:r>
        <w:t>¦                       ¦     ¦(до  ¦      ¦20%)   ¦      -5¦ползу-¦        -2¦</w:t>
      </w:r>
      <w:r>
        <w:t>н/кв. ¦н/кв. ¦н/кв. ¦нием ко- ¦конс- ¦</w:t>
      </w:r>
    </w:p>
    <w:p w:rsidR="00000000" w:rsidRDefault="0023727C">
      <w:pPr>
        <w:pStyle w:val="HTML"/>
      </w:pPr>
      <w:r>
        <w:t>¦                       ¦     ¦2%)  ¦      ¦       ¦(до 10  ¦чести ¦более 10  ¦см    ¦см    ¦см    ¦личества ¦танта)¦</w:t>
      </w:r>
    </w:p>
    <w:p w:rsidR="00000000" w:rsidRDefault="0023727C">
      <w:pPr>
        <w:pStyle w:val="HTML"/>
      </w:pPr>
      <w:r>
        <w:lastRenderedPageBreak/>
        <w:t xml:space="preserve">¦                       ¦     ¦     ¦      ¦       ¦1/час)  ¦      ¦1/час)    ¦      ¦      ¦      </w:t>
      </w:r>
      <w:r>
        <w:t>¦констант)¦      ¦</w:t>
      </w:r>
    </w:p>
    <w:p w:rsidR="00000000" w:rsidRDefault="0023727C">
      <w:pPr>
        <w:pStyle w:val="HTML"/>
      </w:pPr>
      <w:r>
        <w:t>+-----------------------+-----+-----+------+-------+--------+------+----------+------+------+------+---------+------+</w:t>
      </w:r>
    </w:p>
    <w:p w:rsidR="00000000" w:rsidRDefault="0023727C">
      <w:pPr>
        <w:pStyle w:val="HTML"/>
      </w:pPr>
      <w:r>
        <w:t>¦Сравнение с  ¦Тест N 1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</w:t>
      </w:r>
      <w:r>
        <w:t>очными анали-¦(характе-¦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¦тическими    ¦ристика 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¦решениями    ¦теста,</w:t>
      </w:r>
      <w:r>
        <w:t xml:space="preserve">  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             ¦источник)¦     ¦     ¦      ¦       ¦        ¦      ¦          ¦      ¦      ¦      ¦         ¦      ¦</w:t>
      </w:r>
    </w:p>
    <w:p w:rsidR="00000000" w:rsidRDefault="0023727C">
      <w:pPr>
        <w:pStyle w:val="HTML"/>
      </w:pPr>
      <w:r>
        <w:t>+-------------+---------+-----+-----+----</w:t>
      </w:r>
      <w:r>
        <w:t>--+-------+--------+------+----------+------+------+------+---------+------+</w:t>
      </w:r>
    </w:p>
    <w:p w:rsidR="00000000" w:rsidRDefault="0023727C">
      <w:pPr>
        <w:pStyle w:val="HTML"/>
      </w:pPr>
      <w:r>
        <w:t>¦             ¦Тест N 2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+-------------+---------+-----+-----+------+-------+--------+------+----------+------+------+------+---------+------+</w:t>
      </w:r>
    </w:p>
    <w:p w:rsidR="00000000" w:rsidRDefault="0023727C">
      <w:pPr>
        <w:pStyle w:val="HTML"/>
      </w:pPr>
      <w:r>
        <w:t>¦Сравнение с  ¦Тест N 1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¦альтернатив- ¦(наим</w:t>
      </w:r>
      <w:r>
        <w:t>ено-¦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¦ными ПС      ¦вание ПС,¦     ¦     ¦      ¦       ¦        ¦      ¦          ¦      ¦      ¦      ¦         ¦      ¦</w:t>
      </w:r>
    </w:p>
    <w:p w:rsidR="00000000" w:rsidRDefault="0023727C">
      <w:pPr>
        <w:pStyle w:val="HTML"/>
      </w:pPr>
      <w:r>
        <w:t xml:space="preserve">¦             ¦источник)¦     ¦     ¦   </w:t>
      </w:r>
      <w:r>
        <w:t xml:space="preserve">   ¦       ¦        ¦      ¦          ¦      ¦      ¦      ¦         ¦      ¦</w:t>
      </w:r>
    </w:p>
    <w:p w:rsidR="00000000" w:rsidRDefault="0023727C">
      <w:pPr>
        <w:pStyle w:val="HTML"/>
      </w:pPr>
      <w:r>
        <w:t>+-------------+---------+-----+-----+------+-------+--------+------+----------+------+------+------+---------+------+</w:t>
      </w:r>
    </w:p>
    <w:p w:rsidR="00000000" w:rsidRDefault="0023727C">
      <w:pPr>
        <w:pStyle w:val="HTML"/>
      </w:pPr>
      <w:r>
        <w:t xml:space="preserve">¦             ¦Тест N 2 ¦     ¦     ¦      ¦       ¦        </w:t>
      </w:r>
      <w:r>
        <w:t>¦      ¦          ¦      ¦      ¦      ¦         ¦      ¦</w:t>
      </w:r>
    </w:p>
    <w:p w:rsidR="00000000" w:rsidRDefault="0023727C">
      <w:pPr>
        <w:pStyle w:val="HTML"/>
      </w:pPr>
      <w:r>
        <w:t>+-------------+---------+-----+-----+------+-------+--------+------+----------+------+------+------+---------+------+</w:t>
      </w:r>
    </w:p>
    <w:p w:rsidR="00000000" w:rsidRDefault="0023727C">
      <w:pPr>
        <w:pStyle w:val="HTML"/>
      </w:pPr>
      <w:r>
        <w:t xml:space="preserve">¦Сравнение с  ¦Экспери- ¦     ¦     ¦      ¦       ¦        ¦      ¦          ¦ </w:t>
      </w:r>
      <w:r>
        <w:t xml:space="preserve">     ¦      ¦      ¦         ¦      ¦</w:t>
      </w:r>
    </w:p>
    <w:p w:rsidR="00000000" w:rsidRDefault="0023727C">
      <w:pPr>
        <w:pStyle w:val="HTML"/>
      </w:pPr>
      <w:r>
        <w:t>¦экспериментом¦мент N 1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             ¦(название¦     ¦     ¦      ¦       ¦        ¦      ¦          ¦      ¦      ¦      ¦</w:t>
      </w:r>
      <w:r>
        <w:t xml:space="preserve">         ¦      ¦</w:t>
      </w:r>
    </w:p>
    <w:p w:rsidR="00000000" w:rsidRDefault="0023727C">
      <w:pPr>
        <w:pStyle w:val="HTML"/>
      </w:pPr>
      <w:r>
        <w:t>¦             ¦установ-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             ¦ки,      ¦     ¦     ¦      ¦       ¦        ¦      ¦          ¦      ¦      ¦      ¦         ¦      ¦</w:t>
      </w:r>
    </w:p>
    <w:p w:rsidR="00000000" w:rsidRDefault="0023727C">
      <w:pPr>
        <w:pStyle w:val="HTML"/>
      </w:pPr>
      <w:r>
        <w:t xml:space="preserve">¦ </w:t>
      </w:r>
      <w:r>
        <w:t xml:space="preserve">            ¦источник)¦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             +---------+-----+-----+------+-------+--------+------+----------+------+------+------+---------+------+</w:t>
      </w:r>
    </w:p>
    <w:p w:rsidR="00000000" w:rsidRDefault="0023727C">
      <w:pPr>
        <w:pStyle w:val="HTML"/>
      </w:pPr>
      <w:r>
        <w:t>¦             ¦Экспери</w:t>
      </w:r>
      <w:r>
        <w:t>-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¦             ¦мент N 2 ¦     ¦     ¦      ¦       ¦        ¦      ¦          ¦      ¦      ¦      ¦         ¦      ¦</w:t>
      </w:r>
    </w:p>
    <w:p w:rsidR="00000000" w:rsidRDefault="0023727C">
      <w:pPr>
        <w:pStyle w:val="HTML"/>
      </w:pPr>
      <w:r>
        <w:t>--------------+---------+-----+-----+-----</w:t>
      </w:r>
      <w:r>
        <w:t>-+-------+--------+------+----------+------+------+------+---------+-------</w:t>
      </w:r>
    </w:p>
    <w:p w:rsidR="00000000" w:rsidRDefault="00237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7C">
      <w:pPr>
        <w:pStyle w:val="just"/>
      </w:pPr>
      <w:r>
        <w:t>В ячейках матрицы значком "+" или "-" указывается на выполнение или отсутствие тестов, а также величина максимального расхождения результатов расчетов с тестом.</w:t>
      </w:r>
    </w:p>
    <w:p w:rsidR="00000000" w:rsidRDefault="00237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27C">
      <w:pPr>
        <w:pStyle w:val="right"/>
      </w:pPr>
      <w:r>
        <w:t>Источник - Приказ</w:t>
      </w:r>
      <w:r>
        <w:t xml:space="preserve"> Госатомнадзора России от 28.12.2000 № 122 (с изменениями и дополнениями на 2001 год)</w:t>
      </w:r>
    </w:p>
    <w:p w:rsidR="00000000" w:rsidRDefault="002372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https://порядокправа.рф/obrazecy/primernaya_struktura_matricy_verifikacii_programmnyx_sredstv_dlya_rascheta_napryazhenno_deformirovannogo_.htm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7C"/>
    <w:rsid w:val="0023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85759-BB35-4E6F-A251-D99CF81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truktura_matricy_verifikacii_programmnyx_sredstv_dlya_rascheta_napryazhenno_deformirova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5029</Characters>
  <Application>Microsoft Office Word</Application>
  <DocSecurity>0</DocSecurity>
  <Lines>41</Lines>
  <Paragraphs>11</Paragraphs>
  <ScaleCrop>false</ScaleCrop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структура матрицы верификации программных средств для расчета напряженно-деформированного состояния и анализа прочности элементов активных зон, оборудования и трубопроводов объектов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