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39B0">
      <w:pPr>
        <w:pStyle w:val="1"/>
        <w:rPr>
          <w:rFonts w:eastAsia="Times New Roman"/>
        </w:rPr>
      </w:pPr>
      <w:r>
        <w:rPr>
          <w:rFonts w:eastAsia="Times New Roman"/>
        </w:rPr>
        <w:t>Примерная инструкция о порядке направления работников в служебные командировки</w:t>
      </w:r>
    </w:p>
    <w:p w:rsidR="00000000" w:rsidRDefault="00C039B0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ПРИМЕРНАЯ ИНСТРУКЦИЯ О ПОРЯДКЕ НАПРАВЛЕНИЯ РАБОТНИКОВ В СЛУЖЕБНЫЕ КОМАНДИРОВКИ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C039B0">
      <w:pPr>
        <w:pStyle w:val="sel"/>
        <w:divId w:val="1549487685"/>
      </w:pPr>
      <w:r>
        <w:t>1 Разработана в соответствии с Положением об особенностях направления работников в служебные командировки, утвержденным Постановлением Правительства РФ от 13.10.2008 N 749.</w:t>
      </w:r>
    </w:p>
    <w:p w:rsidR="00000000" w:rsidRDefault="00C039B0">
      <w:pPr>
        <w:pStyle w:val="3"/>
        <w:rPr>
          <w:rFonts w:eastAsia="Times New Roman"/>
        </w:rPr>
      </w:pPr>
      <w:r>
        <w:rPr>
          <w:rFonts w:eastAsia="Times New Roman"/>
        </w:rPr>
        <w:t>1. Общие вопросы откомандирования сотрудников</w:t>
      </w:r>
    </w:p>
    <w:p w:rsidR="00000000" w:rsidRDefault="00C039B0">
      <w:pPr>
        <w:pStyle w:val="just"/>
      </w:pPr>
      <w:r>
        <w:t>1.1. В соответствии со ст. 166 Трудов</w:t>
      </w:r>
      <w:r>
        <w:t>ого кодекса РФ командировкой считается поездка работника по распоряжению работодателя на определенный срок для выполнения делового (служебного) поручения вне места постоянной работы. В командировки могут направляться только сотрудники, заключившие с предпр</w:t>
      </w:r>
      <w:r>
        <w:t>иятием трудовой договор и не имеющие противопоказаний для направления в командировку.</w:t>
      </w:r>
    </w:p>
    <w:p w:rsidR="00000000" w:rsidRDefault="00C039B0">
      <w:pPr>
        <w:pStyle w:val="just"/>
      </w:pPr>
      <w:r>
        <w:t xml:space="preserve">1.2. Местом постоянной работы сотрудника, направляемого в командировку, следует считать место исполнения (в общем случае - населенный пункт (местность)) этим сотрудником </w:t>
      </w:r>
      <w:r>
        <w:t>трудовых обязанностей в соответствии с трудовым договором. При этом командировкой считается направление сотрудника по приказу (распоряжению) уполномоченного работодателем должностного лица на срок свыше одного рабочего дня для выполнения делового поручения</w:t>
      </w:r>
      <w:r>
        <w:t xml:space="preserve"> вне места постоянной работы, в т.ч. в места расположения обособленных подразделений (представительства, филиалы) или головной организации (штаб-квартиры) предприятия, если они не являются для данного сотрудника местом постоянной работы.</w:t>
      </w:r>
    </w:p>
    <w:p w:rsidR="00000000" w:rsidRDefault="00C039B0">
      <w:pPr>
        <w:pStyle w:val="just"/>
      </w:pPr>
      <w:r>
        <w:t xml:space="preserve">1.3. Не считаются </w:t>
      </w:r>
      <w:r>
        <w:t>командировками деловые поездки сотрудников, постоянная работа которых осуществляется ими в течение рабочего дня в пути (имеет разъездной характер).</w:t>
      </w:r>
    </w:p>
    <w:p w:rsidR="00000000" w:rsidRDefault="00C039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39B0">
      <w:pPr>
        <w:pStyle w:val="3"/>
        <w:rPr>
          <w:rFonts w:eastAsia="Times New Roman"/>
        </w:rPr>
      </w:pPr>
      <w:r>
        <w:rPr>
          <w:rFonts w:eastAsia="Times New Roman"/>
        </w:rPr>
        <w:t>2. Основные показатели командировки</w:t>
      </w:r>
    </w:p>
    <w:p w:rsidR="00000000" w:rsidRDefault="00C039B0">
      <w:pPr>
        <w:pStyle w:val="just"/>
      </w:pPr>
      <w:r>
        <w:t>2.1. До принятия решения о направлении работника в командировку инспект</w:t>
      </w:r>
      <w:r>
        <w:t>ору по кадрам следует установить:</w:t>
      </w:r>
    </w:p>
    <w:p w:rsidR="00000000" w:rsidRDefault="00C039B0">
      <w:pPr>
        <w:pStyle w:val="just"/>
      </w:pPr>
      <w:r>
        <w:t>2.1.1. Основные показатели командировки.</w:t>
      </w:r>
    </w:p>
    <w:p w:rsidR="00000000" w:rsidRDefault="00C039B0">
      <w:pPr>
        <w:pStyle w:val="just"/>
      </w:pPr>
      <w:r>
        <w:t>2.1.2. Цель командировки.</w:t>
      </w:r>
    </w:p>
    <w:p w:rsidR="00000000" w:rsidRDefault="00C039B0">
      <w:pPr>
        <w:pStyle w:val="just"/>
      </w:pPr>
      <w:r>
        <w:t>2.1.3. Наличие препятствий для направления в командировку соответствующего сотрудника.</w:t>
      </w:r>
    </w:p>
    <w:p w:rsidR="00000000" w:rsidRDefault="00C039B0">
      <w:pPr>
        <w:pStyle w:val="just"/>
      </w:pPr>
      <w:r>
        <w:t>2.2. К основным показателям командировки следует относить:</w:t>
      </w:r>
    </w:p>
    <w:p w:rsidR="00000000" w:rsidRDefault="00C039B0">
      <w:pPr>
        <w:pStyle w:val="just"/>
      </w:pPr>
      <w:r>
        <w:t>2.2.1. Ср</w:t>
      </w:r>
      <w:r>
        <w:t>оки командировки, определяемые по датам ее планируемого начала и окончания.</w:t>
      </w:r>
    </w:p>
    <w:p w:rsidR="00000000" w:rsidRDefault="00C039B0">
      <w:pPr>
        <w:pStyle w:val="just"/>
      </w:pPr>
      <w:r>
        <w:lastRenderedPageBreak/>
        <w:t>2.2.2. Продолжительность командировки, определяемую в календарных днях между датами ее планируемого начала и окончания.</w:t>
      </w:r>
    </w:p>
    <w:p w:rsidR="00000000" w:rsidRDefault="00C039B0">
      <w:pPr>
        <w:pStyle w:val="just"/>
      </w:pPr>
      <w:r>
        <w:t>2.2.3. Место назначения (откомандирования) - населенный пунк</w:t>
      </w:r>
      <w:r>
        <w:t>т (местность), в который сотрудник направляется для выполнения делового поручения.</w:t>
      </w:r>
    </w:p>
    <w:p w:rsidR="00000000" w:rsidRDefault="00C039B0">
      <w:pPr>
        <w:pStyle w:val="just"/>
      </w:pPr>
      <w:r>
        <w:t>2.2.4. Объект назначения (откомандирования) - предприятие (организация, учреждение), расположенное в пределах соответствующего населенного пункта (местности), в котором сотр</w:t>
      </w:r>
      <w:r>
        <w:t>удник выполняет деловое поручение.</w:t>
      </w:r>
    </w:p>
    <w:p w:rsidR="00000000" w:rsidRDefault="00C039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39B0">
      <w:pPr>
        <w:pStyle w:val="just"/>
      </w:pPr>
      <w:r>
        <w:t>2.3. Срок командировки определяется уполномоченным работодателем должностным лицом с учетом объема, сложности и других особенностей делового поручения.</w:t>
      </w:r>
    </w:p>
    <w:p w:rsidR="00000000" w:rsidRDefault="00C039B0">
      <w:pPr>
        <w:pStyle w:val="just"/>
      </w:pPr>
      <w:r>
        <w:t xml:space="preserve">2.4. Днем выезда (убытия) в командировку считается дата отправления </w:t>
      </w:r>
      <w:r>
        <w:t>поезда, самолета, автобуса (иного транспортного средства) от места постоянной работы сотрудника.</w:t>
      </w:r>
    </w:p>
    <w:p w:rsidR="00000000" w:rsidRDefault="00C039B0">
      <w:pPr>
        <w:pStyle w:val="just"/>
      </w:pPr>
      <w:r>
        <w:t>2.5. Днем приезда (прибытия) из командировки считается дата прибытия соответствующего транспортного средства в место постоянной работы.</w:t>
      </w:r>
    </w:p>
    <w:p w:rsidR="00000000" w:rsidRDefault="00C039B0">
      <w:pPr>
        <w:pStyle w:val="just"/>
      </w:pPr>
      <w:r>
        <w:t>2.6. При отправлении тр</w:t>
      </w:r>
      <w:r>
        <w:t>анспортного средства до 24 часов включительно днем отъезда в командировку считаются текущие сутки, а с 00 часов и позднее - последующие сутки. Если станция, пристань или аэропорт находятся за чертой населенного пункта, учитывается время, необходимое сотруд</w:t>
      </w:r>
      <w:r>
        <w:t xml:space="preserve">нику для проезда до станции, пристани или аэропорта </w:t>
      </w:r>
      <w:r>
        <w:rPr>
          <w:vertAlign w:val="superscript"/>
        </w:rPr>
        <w:t>1</w:t>
      </w:r>
      <w:r>
        <w:t xml:space="preserve"> .</w:t>
      </w:r>
    </w:p>
    <w:p w:rsidR="00000000" w:rsidRDefault="00C039B0">
      <w:pPr>
        <w:pStyle w:val="sel"/>
        <w:divId w:val="1014573450"/>
      </w:pPr>
      <w:r>
        <w:t>1 Это правило применяется и для определения дня приезда работника в место постоянной работы.</w:t>
      </w:r>
    </w:p>
    <w:p w:rsidR="00000000" w:rsidRDefault="00C039B0">
      <w:pPr>
        <w:pStyle w:val="just"/>
      </w:pPr>
      <w:r>
        <w:t xml:space="preserve">2.7. Целью командировки считается своевременное и полное выполнение сотрудником делового поручения в месте </w:t>
      </w:r>
      <w:r>
        <w:t>(на объекте) назначения в точном соответствии с заданием на командировку.</w:t>
      </w:r>
    </w:p>
    <w:p w:rsidR="00000000" w:rsidRDefault="00C039B0">
      <w:pPr>
        <w:pStyle w:val="just"/>
      </w:pPr>
      <w:r>
        <w:t>2.8. Сотрудники из числа лиц с семейными обязанностями (ч. 2 ст. 259 ТК РФ) должны быть предварительно ознакомлены (в письменной форме) инспектором по кадрам, ответственным за органи</w:t>
      </w:r>
      <w:r>
        <w:t>зационно-документационное сопровождение командировок, со своим правом на отказ от командировки.</w:t>
      </w:r>
    </w:p>
    <w:p w:rsidR="00000000" w:rsidRDefault="00C039B0">
      <w:pPr>
        <w:pStyle w:val="just"/>
      </w:pPr>
      <w:r>
        <w:t>Запрещается направлять в командировки:</w:t>
      </w:r>
    </w:p>
    <w:p w:rsidR="00000000" w:rsidRDefault="00C039B0">
      <w:pPr>
        <w:pStyle w:val="just"/>
      </w:pPr>
      <w:r>
        <w:t>2.8.1. Сотрудников из числа лиц с семейными обязанностями - в отсутствие их письменного согласия с направлением в команди</w:t>
      </w:r>
      <w:r>
        <w:t>ровку, а равно при наличии такого согласия и (одновременно) документально подтвержденных медицинских противопоказаний для направления их в командировку.</w:t>
      </w:r>
    </w:p>
    <w:p w:rsidR="00000000" w:rsidRDefault="00C039B0">
      <w:pPr>
        <w:pStyle w:val="just"/>
      </w:pPr>
      <w:r>
        <w:t>2.8.2. Сотрудников из числа лиц, направление которых в командировки не допускается в соответствии с законодательством, в т.ч. беременных, в возрасте моложе 18 лет, а также сотрудников, которым направление в командировку противопоказано по состоянию здоровь</w:t>
      </w:r>
      <w:r>
        <w:t xml:space="preserve">я </w:t>
      </w:r>
      <w:r>
        <w:rPr>
          <w:vertAlign w:val="superscript"/>
        </w:rPr>
        <w:t>2</w:t>
      </w:r>
      <w:r>
        <w:t xml:space="preserve"> .</w:t>
      </w:r>
    </w:p>
    <w:p w:rsidR="00000000" w:rsidRDefault="00C039B0">
      <w:pPr>
        <w:pStyle w:val="sel"/>
        <w:divId w:val="913976707"/>
      </w:pPr>
      <w:r>
        <w:t>2 Подготовка резервных сотрудников для направления в командировку возлагается на начальников подразделений, из состава которых планировалось направление сотрудников в командировку.</w:t>
      </w:r>
    </w:p>
    <w:p w:rsidR="00000000" w:rsidRDefault="00C039B0">
      <w:pPr>
        <w:pStyle w:val="3"/>
        <w:rPr>
          <w:rFonts w:eastAsia="Times New Roman"/>
        </w:rPr>
      </w:pPr>
      <w:r>
        <w:rPr>
          <w:rFonts w:eastAsia="Times New Roman"/>
        </w:rPr>
        <w:t>3. Организация командировки</w:t>
      </w:r>
    </w:p>
    <w:p w:rsidR="00000000" w:rsidRDefault="00C039B0">
      <w:pPr>
        <w:pStyle w:val="just"/>
      </w:pPr>
      <w:r>
        <w:t>3.1. Основанием для направления в команди</w:t>
      </w:r>
      <w:r>
        <w:t>ровку следует считать:</w:t>
      </w:r>
    </w:p>
    <w:p w:rsidR="00000000" w:rsidRDefault="00C039B0">
      <w:pPr>
        <w:pStyle w:val="just"/>
      </w:pPr>
      <w:r>
        <w:t>3.1.1. Годовой план командировок - для плановых командировок.</w:t>
      </w:r>
    </w:p>
    <w:p w:rsidR="00000000" w:rsidRDefault="00C039B0">
      <w:pPr>
        <w:pStyle w:val="just"/>
      </w:pPr>
      <w:r>
        <w:t>3.1.2. Мотивированное письменное решение (резолюция, поручение) уполномоченного работодателем должностного лица - для внеплановых командировок.</w:t>
      </w:r>
    </w:p>
    <w:p w:rsidR="00000000" w:rsidRDefault="00C039B0">
      <w:pPr>
        <w:pStyle w:val="just"/>
      </w:pPr>
      <w:r>
        <w:t>3.2. Показатели командировк</w:t>
      </w:r>
      <w:r>
        <w:t>и и ее цель определяются на основании плана командировок или мотивированного письменного решения уполномоченного работодателем должностного лица.</w:t>
      </w:r>
    </w:p>
    <w:p w:rsidR="00000000" w:rsidRDefault="00C039B0">
      <w:pPr>
        <w:pStyle w:val="just"/>
      </w:pPr>
      <w:r>
        <w:t>3.3. На основании установленных показателей и цели командировки инспектором по кадрам, ответственным за органи</w:t>
      </w:r>
      <w:r>
        <w:t>зационно-документационное сопровождение командировок, оформляется задание на командировку. В необходимых случаях (см. п. 2.8) до оформления задания на командировку должны быть получены документы, подтверждающие согласие сотрудника и (или) отсутствие у него</w:t>
      </w:r>
      <w:r>
        <w:t xml:space="preserve"> медицинских противопоказаний.</w:t>
      </w:r>
    </w:p>
    <w:p w:rsidR="00000000" w:rsidRDefault="00C039B0">
      <w:pPr>
        <w:pStyle w:val="just"/>
      </w:pPr>
      <w:r>
        <w:t>3.4. На основании подписанного задания на командировку инспектором по кадрам, ответственным за организационно-документационное сопровождение командировок, оформляется проект приказа (распоряжения) о направлении в командировку</w:t>
      </w:r>
      <w:r>
        <w:t>. Сотрудник, направляемый в командировку, должен быть ознакомлен с приказом (распоряжением) под роспись непосредственно после его издания.</w:t>
      </w:r>
    </w:p>
    <w:p w:rsidR="00000000" w:rsidRDefault="00C039B0">
      <w:pPr>
        <w:pStyle w:val="just"/>
      </w:pPr>
      <w:r>
        <w:t>3.5. На основании подписанного приказа (распоряжения) о направлении в командировку инспектором по кадрам, ответственн</w:t>
      </w:r>
      <w:r>
        <w:t xml:space="preserve">ым за организационно-документационное сопровождение командировок, оформляется командировочное удостоверение </w:t>
      </w:r>
      <w:r>
        <w:rPr>
          <w:vertAlign w:val="superscript"/>
        </w:rPr>
        <w:t>1</w:t>
      </w:r>
      <w:r>
        <w:t xml:space="preserve"> .</w:t>
      </w:r>
    </w:p>
    <w:p w:rsidR="00000000" w:rsidRDefault="00C039B0">
      <w:pPr>
        <w:pStyle w:val="sel"/>
        <w:divId w:val="339818158"/>
      </w:pPr>
      <w:r>
        <w:t>1 Направление в командировку за пределы территории Российской Федерации производится без оформления командировочного удостоверения, кроме случае</w:t>
      </w:r>
      <w:r>
        <w:t>в командирования в государства - участники СНГ, с которыми заключены межправительственные соглашения, на основании которых в документах для въезда и выезда пограничными органами не делаются отметки о пересечении государственной границы.</w:t>
      </w:r>
    </w:p>
    <w:p w:rsidR="00000000" w:rsidRDefault="00C039B0">
      <w:pPr>
        <w:pStyle w:val="just"/>
      </w:pPr>
      <w:r>
        <w:t>3.6. Подписанное ко</w:t>
      </w:r>
      <w:r>
        <w:t>мандировочное удостоверение и задание на командировку выдаются сотруднику под роспись в журнале учета (инв. N...). Указанные документы подлежат возврату в отдел кадров непосредственно после прибытия сотрудника из командировки.</w:t>
      </w:r>
    </w:p>
    <w:p w:rsidR="00000000" w:rsidRDefault="00C039B0">
      <w:pPr>
        <w:pStyle w:val="just"/>
      </w:pPr>
      <w:r>
        <w:t>3.7. Фактическое время убытия</w:t>
      </w:r>
      <w:r>
        <w:t xml:space="preserve"> в командировку фиксируется инспектором по кадрам, ответственным за организационно-документационное сопровождение командировок, в журнале лиц, убывающих в командировки.</w:t>
      </w:r>
    </w:p>
    <w:p w:rsidR="00000000" w:rsidRDefault="00C039B0">
      <w:pPr>
        <w:pStyle w:val="just"/>
      </w:pPr>
      <w:r>
        <w:t>3.8. Фактический срок пребывания сотрудника в месте (на объекте) назначения определяетс</w:t>
      </w:r>
      <w:r>
        <w:t>я по отметкам о дате приезда в место (на объект) назначения и дате выезда из него в командировочном удостоверении. Каждая отметка должна быть заверена подписью уполномоченного должностного лица в месте (на объекте) назначения и оттиском соответствующей печ</w:t>
      </w:r>
      <w:r>
        <w:t xml:space="preserve">ати </w:t>
      </w:r>
      <w:r>
        <w:rPr>
          <w:vertAlign w:val="superscript"/>
        </w:rPr>
        <w:t>1</w:t>
      </w:r>
      <w:r>
        <w:t xml:space="preserve"> .</w:t>
      </w:r>
    </w:p>
    <w:p w:rsidR="00000000" w:rsidRDefault="00C039B0">
      <w:pPr>
        <w:pStyle w:val="sel"/>
        <w:divId w:val="987126849"/>
      </w:pPr>
      <w:r>
        <w:t>1 При направлении в разные места (объекты, расположенные в разных местах) отметки в командировочном удостоверении о дате приезда и дате выезда делаются в каждом месте (на каждом объекте).</w:t>
      </w:r>
    </w:p>
    <w:p w:rsidR="00000000" w:rsidRDefault="00C039B0">
      <w:pPr>
        <w:pStyle w:val="3"/>
        <w:rPr>
          <w:rFonts w:eastAsia="Times New Roman"/>
        </w:rPr>
      </w:pPr>
      <w:r>
        <w:rPr>
          <w:rFonts w:eastAsia="Times New Roman"/>
        </w:rPr>
        <w:t>4. Возмещение расходов, связанных с командировкой</w:t>
      </w:r>
    </w:p>
    <w:p w:rsidR="00000000" w:rsidRDefault="00C039B0">
      <w:pPr>
        <w:pStyle w:val="just"/>
      </w:pPr>
      <w:r>
        <w:t>4.1. При н</w:t>
      </w:r>
      <w:r>
        <w:t>аправлении работника в командировку ему гарантируются сохранение места работы (должности) и среднего заработка, а также возмещение расходов, связанных с командировкой, в т.ч.:</w:t>
      </w:r>
    </w:p>
    <w:p w:rsidR="00000000" w:rsidRDefault="00C039B0">
      <w:pPr>
        <w:pStyle w:val="just"/>
      </w:pPr>
      <w:r>
        <w:t>4.1.1. На проезд.</w:t>
      </w:r>
    </w:p>
    <w:p w:rsidR="00000000" w:rsidRDefault="00C039B0">
      <w:pPr>
        <w:pStyle w:val="just"/>
      </w:pPr>
      <w:r>
        <w:t>4.1.2. На найм жилого помещения.</w:t>
      </w:r>
    </w:p>
    <w:p w:rsidR="00000000" w:rsidRDefault="00C039B0">
      <w:pPr>
        <w:pStyle w:val="just"/>
      </w:pPr>
      <w:r>
        <w:t>4.1.3. Дополнительных расходо</w:t>
      </w:r>
      <w:r>
        <w:t>в, связанных с проживанием вне места постоянного жительства (суточные).</w:t>
      </w:r>
    </w:p>
    <w:p w:rsidR="00000000" w:rsidRDefault="00C039B0">
      <w:pPr>
        <w:pStyle w:val="just"/>
      </w:pPr>
      <w:r>
        <w:t>4.1.4. Иных расходов, произведенных работником с разрешения или ведома работодателя, - в размере, предусмотренном действующими Правилами внутреннего трудового распорядка, коллективного</w:t>
      </w:r>
      <w:r>
        <w:t xml:space="preserve"> договора (соглашения), если соответствующие локальные нормативные акты действуют у данного работодателя.</w:t>
      </w:r>
    </w:p>
    <w:p w:rsidR="00000000" w:rsidRDefault="00C039B0">
      <w:pPr>
        <w:pStyle w:val="just"/>
      </w:pPr>
      <w:r>
        <w:t>4.2. Средний заработок за период нахождения в командировке, а также за дни нахождения в пути, в т.ч. за время вынужденной остановки в пути, сохраняетс</w:t>
      </w:r>
      <w:r>
        <w:t>я за сотрудником все дни работы по месту (на объекте) назначения.</w:t>
      </w:r>
    </w:p>
    <w:p w:rsidR="00000000" w:rsidRDefault="00C039B0">
      <w:pPr>
        <w:pStyle w:val="just"/>
      </w:pPr>
      <w:r>
        <w:t>4.3. Сотруднику, работающему по совместительству, при направлении в командировку сохраняется средний заработок у работодателя, который направил его в командировку. В случае направления в ком</w:t>
      </w:r>
      <w:r>
        <w:t>андировку одновременно по основной работе и работе, выполняемой на условиях совместительства, средний заработок сотрудника сохраняется у обоих работодателей, а возмещаемые расходы распределяются между командирующими работодателями по соглашению между ними.</w:t>
      </w:r>
    </w:p>
    <w:p w:rsidR="00000000" w:rsidRDefault="00C039B0">
      <w:pPr>
        <w:pStyle w:val="just"/>
      </w:pPr>
      <w:r>
        <w:t>4.4. При направлении в командировку сотруднику выдается денежный аванс на оплату расходов на проезд, найм жилого помещения и дополнительных расходов, связанных с проживанием вне места постоянного жительства (суточные).</w:t>
      </w:r>
    </w:p>
    <w:p w:rsidR="00000000" w:rsidRDefault="00C039B0">
      <w:pPr>
        <w:pStyle w:val="just"/>
      </w:pPr>
      <w:r>
        <w:t>4.5. Дополнительные расходы, связанн</w:t>
      </w:r>
      <w:r>
        <w:t>ые с проживанием вне места жительства (суточные), возмещаются сотруднику за каждый день нахождения в командировке, включая выходные и нерабочие праздничные дни, а также за дни нахождения в пути, в т.ч. за время вынужденной остановки в пути.</w:t>
      </w:r>
    </w:p>
    <w:p w:rsidR="00000000" w:rsidRDefault="00C039B0">
      <w:pPr>
        <w:pStyle w:val="just"/>
      </w:pPr>
      <w:r>
        <w:t>4.6. При команд</w:t>
      </w:r>
      <w:r>
        <w:t>ировках в места (на объекты), откуда сотрудник, исходя из условий транспортного сообщения и характера выполняемой в командировке работы, имеет возможность ежедневно возвращаться к месту постоянного жительства, суточные не выплачиваются, если иное не предус</w:t>
      </w:r>
      <w:r>
        <w:t xml:space="preserve">мотрено трудовым договором с ним </w:t>
      </w:r>
      <w:r>
        <w:rPr>
          <w:vertAlign w:val="superscript"/>
        </w:rPr>
        <w:t>1</w:t>
      </w:r>
      <w:r>
        <w:t xml:space="preserve"> .</w:t>
      </w:r>
    </w:p>
    <w:p w:rsidR="00000000" w:rsidRDefault="00C039B0">
      <w:pPr>
        <w:pStyle w:val="sel"/>
        <w:divId w:val="1201823159"/>
      </w:pPr>
      <w:r>
        <w:t>1 Вопрос о целесообразности ежедневного возвращения сотрудника из места (с объекта) назначения к месту постоянного жительства в каждом конкретном случае решается должностным лицом, уполномоченным работодателем, с учетом</w:t>
      </w:r>
      <w:r>
        <w:t xml:space="preserve"> удаленности места постоянной работы от места (объекта) назначения, условий транспортного сообщения, характера выполняемого задания, а также необходимости создания работнику условий для отдыха.</w:t>
      </w:r>
    </w:p>
    <w:p w:rsidR="00000000" w:rsidRDefault="00C039B0">
      <w:pPr>
        <w:pStyle w:val="just"/>
      </w:pPr>
      <w:r>
        <w:t>4.7. Сотруднику, по окончании рабочего дня остающемуся в месте</w:t>
      </w:r>
      <w:r>
        <w:t xml:space="preserve"> (на объекте) назначения, расходы на найм жилого помещения возмещаются при предоставлении соответствующих документов в размерах, определяемых действующими Правилами внутреннего трудового распорядка.</w:t>
      </w:r>
    </w:p>
    <w:p w:rsidR="00000000" w:rsidRDefault="00C039B0">
      <w:pPr>
        <w:pStyle w:val="just"/>
      </w:pPr>
      <w:r>
        <w:t>4.8. Расходы на пересылку сотруднику, находящемуся в кома</w:t>
      </w:r>
      <w:r>
        <w:t>ндировке, заработной платы несет сторона, за счет которой организуется командировка.</w:t>
      </w:r>
    </w:p>
    <w:p w:rsidR="00000000" w:rsidRDefault="00C039B0">
      <w:pPr>
        <w:pStyle w:val="just"/>
      </w:pPr>
      <w:r>
        <w:t xml:space="preserve">4.9. Расходы на проезд к месту командировки на территории Российской </w:t>
      </w:r>
      <w:r>
        <w:t>Федерации и обратно к месту постоянной работы и на проезд из одного населенного пункта в другой, если работник командирован в несколько мест (населенных пунктов), включают:</w:t>
      </w:r>
    </w:p>
    <w:p w:rsidR="00000000" w:rsidRDefault="00C039B0">
      <w:pPr>
        <w:pStyle w:val="just"/>
      </w:pPr>
      <w:r>
        <w:t>4.9.1. Расходы на проезд транспортом общего пользования соответственно к станции, п</w:t>
      </w:r>
      <w:r>
        <w:t>ристани, аэропорту и от станции, пристани, аэропорта, если они находятся за чертой населенного пункта, - при наличии документов, подтверждающих эти расходы.</w:t>
      </w:r>
    </w:p>
    <w:p w:rsidR="00000000" w:rsidRDefault="00C039B0">
      <w:pPr>
        <w:pStyle w:val="just"/>
      </w:pPr>
      <w:r>
        <w:t>4.9.2. Расходы на внесение страхового взноса на обязательное личное страхование пассажиров на транс</w:t>
      </w:r>
      <w:r>
        <w:t>порте.</w:t>
      </w:r>
    </w:p>
    <w:p w:rsidR="00000000" w:rsidRDefault="00C039B0">
      <w:pPr>
        <w:pStyle w:val="just"/>
      </w:pPr>
      <w:r>
        <w:t>4.9.3. Расходы на оплату услуг по оформлению проездных документов.</w:t>
      </w:r>
    </w:p>
    <w:p w:rsidR="00000000" w:rsidRDefault="00C039B0">
      <w:pPr>
        <w:pStyle w:val="just"/>
      </w:pPr>
      <w:r>
        <w:t xml:space="preserve">4.9.4. Расходы на предоставление в поездах постельных принадлежностей </w:t>
      </w:r>
      <w:r>
        <w:rPr>
          <w:vertAlign w:val="superscript"/>
        </w:rPr>
        <w:t>1</w:t>
      </w:r>
      <w:r>
        <w:t xml:space="preserve"> .</w:t>
      </w:r>
    </w:p>
    <w:p w:rsidR="00000000" w:rsidRDefault="00C039B0">
      <w:pPr>
        <w:pStyle w:val="sel"/>
        <w:divId w:val="1695501020"/>
      </w:pPr>
      <w:r>
        <w:t>1 В случае вынужденной остановки в пути, кроме того, возмещаются расходы по найму сотрудником жилого помещен</w:t>
      </w:r>
      <w:r>
        <w:t>ия - при наличии документов, подтверждающих эти расходы.</w:t>
      </w:r>
    </w:p>
    <w:p w:rsidR="00000000" w:rsidRDefault="00C039B0">
      <w:pPr>
        <w:pStyle w:val="just"/>
      </w:pPr>
      <w:r>
        <w:t>4.10. Расходы на бронирование и найм жилого помещения на территории Российской Федерации возмещаются работникам (кроме случаев, когда им предоставляется бесплатное жилое помещение) в порядке и размер</w:t>
      </w:r>
      <w:r>
        <w:t>ах, определенных коллективными договорами или локальным нормативным актом.</w:t>
      </w:r>
    </w:p>
    <w:p w:rsidR="00000000" w:rsidRDefault="00C039B0">
      <w:pPr>
        <w:pStyle w:val="just"/>
      </w:pPr>
      <w:r>
        <w:t>4.11. Оплата и (или) возмещение расходов в иностранной валюте, связанных с командировкой за пределы территории Российской Федерации, включая выплату аванса в иностранной валюте, а т</w:t>
      </w:r>
      <w:r>
        <w:t>акже погашение неизрасходованного аванса в иностранной валюте, выданного в связи с командировкой, осуществляются в соответствии с Федеральным законом "О валютном регулировании и валютном контроле".</w:t>
      </w:r>
    </w:p>
    <w:p w:rsidR="00000000" w:rsidRDefault="00C039B0">
      <w:pPr>
        <w:pStyle w:val="just"/>
      </w:pPr>
      <w:r>
        <w:t>4.12. Выплата суточных в иностранной валюте при направлени</w:t>
      </w:r>
      <w:r>
        <w:t>и в командировку за пределы территории Российской Федерации осуществляется в размерах, определяемых Правилами внутреннего трудового распорядка и с учетом п. п. 4.14 - 4.15.</w:t>
      </w:r>
    </w:p>
    <w:p w:rsidR="00000000" w:rsidRDefault="00C039B0">
      <w:pPr>
        <w:pStyle w:val="just"/>
      </w:pPr>
      <w:r>
        <w:t>4.13. За каждые сутки нахождения в пути при следовании в командировку и обратно к м</w:t>
      </w:r>
      <w:r>
        <w:t>есту постоянной работы сотруднику выплачиваются суточные.</w:t>
      </w:r>
    </w:p>
    <w:p w:rsidR="00000000" w:rsidRDefault="00C039B0">
      <w:pPr>
        <w:pStyle w:val="just"/>
      </w:pPr>
      <w:r>
        <w:t>4.14. При следовании с территории Российской Федерации дата пересечения государственной границы Российской Федерации включается в дни, за которые суточные выплачиваются в иностранной валюте, а при с</w:t>
      </w:r>
      <w:r>
        <w:t>ледовании на территорию Российской Федерации дата пересечения государственной границы Российской Федерации включается в дни, за которые суточные выплачиваются в рублях. При направлении сотрудника в командировку на территории двух и более иностранных госуда</w:t>
      </w:r>
      <w:r>
        <w:t xml:space="preserve">рств суточные за день пересечения границы между государствами выплачиваются в иностранной валюте по нормам, установленным для государства, в которое направляется сотрудник </w:t>
      </w:r>
      <w:r>
        <w:rPr>
          <w:vertAlign w:val="superscript"/>
        </w:rPr>
        <w:t>1</w:t>
      </w:r>
      <w:r>
        <w:t xml:space="preserve"> .</w:t>
      </w:r>
    </w:p>
    <w:p w:rsidR="00000000" w:rsidRDefault="00C039B0">
      <w:pPr>
        <w:pStyle w:val="sel"/>
        <w:divId w:val="2143839740"/>
      </w:pPr>
      <w:r>
        <w:t>1 Даты пересечения государственной границы Российской Федерации при следовании с</w:t>
      </w:r>
      <w:r>
        <w:t xml:space="preserve"> территории Российской Федерации и на территорию Российской Федерации определяются по отметкам пограничных органов в паспорте.</w:t>
      </w:r>
    </w:p>
    <w:p w:rsidR="00000000" w:rsidRDefault="00C039B0">
      <w:pPr>
        <w:pStyle w:val="just"/>
      </w:pPr>
      <w:r>
        <w:t>4.15. При направлении в командировку на территории государств - участников Содружества Независимых Государств, с которыми заключе</w:t>
      </w:r>
      <w:r>
        <w:t>ны межправительственные соглашения, на основании которых в документах для въезда и выезда пограничными органами не делаются отметки о пересечении государственной границы, даты пересечения государственной границы Российской Федерации при следовании с террит</w:t>
      </w:r>
      <w:r>
        <w:t>ории Российской Федерации и на территорию Российской Федерации определяются по отметкам в командировочном удостоверении, оформленном как при командировании в пределах территории Российской Федерации.</w:t>
      </w:r>
    </w:p>
    <w:p w:rsidR="00000000" w:rsidRDefault="00C039B0">
      <w:pPr>
        <w:pStyle w:val="just"/>
      </w:pPr>
      <w:r>
        <w:t>4.16. Сотруднику, выехавшему в командировку на территори</w:t>
      </w:r>
      <w:r>
        <w:t>ю иностранного государства и возвратившемуся на территорию Российской Федерации в тот же день, суточные в иностранной валюте выплачиваются в размере 50% установленной нормы расходов на выплату суточных.</w:t>
      </w:r>
    </w:p>
    <w:p w:rsidR="00000000" w:rsidRDefault="00C039B0">
      <w:pPr>
        <w:pStyle w:val="just"/>
      </w:pPr>
      <w:r>
        <w:t>4.17. Расходы на найм жилого помещения при направлени</w:t>
      </w:r>
      <w:r>
        <w:t>и работников в командировки на территории иностранных государств, подтвержденные соответствующими документами, возмещаются в порядке и размерах, определяемых действующими Правилами внутреннего трудового распорядка.</w:t>
      </w:r>
    </w:p>
    <w:p w:rsidR="00000000" w:rsidRDefault="00C039B0">
      <w:pPr>
        <w:pStyle w:val="just"/>
      </w:pPr>
      <w:r>
        <w:t>4.18. Расходы на проезд при направлении в</w:t>
      </w:r>
      <w:r>
        <w:t xml:space="preserve"> командировку на территории иностранных государств возмещаются сотруднику в том же порядке, что и при направлении в командировку в пределах территории Российской Федерации, если иное не предусмотрено Правилами внутреннего трудового распорядка.</w:t>
      </w:r>
    </w:p>
    <w:p w:rsidR="00000000" w:rsidRDefault="00C039B0">
      <w:pPr>
        <w:pStyle w:val="just"/>
      </w:pPr>
      <w:r>
        <w:t>4.19. При на</w:t>
      </w:r>
      <w:r>
        <w:t>правлении в командировку на территорию иностранного государства сотруднику дополнительно возмещаются:</w:t>
      </w:r>
    </w:p>
    <w:p w:rsidR="00000000" w:rsidRDefault="00C039B0">
      <w:pPr>
        <w:pStyle w:val="just"/>
      </w:pPr>
      <w:r>
        <w:t>4.19.1. Расходы на оформление заграничного паспорта, визы и других выездных документов.</w:t>
      </w:r>
    </w:p>
    <w:p w:rsidR="00000000" w:rsidRDefault="00C039B0">
      <w:pPr>
        <w:pStyle w:val="just"/>
      </w:pPr>
      <w:r>
        <w:t>4.19.2. Обязательные консульские и аэродромные сборы.</w:t>
      </w:r>
    </w:p>
    <w:p w:rsidR="00000000" w:rsidRDefault="00C039B0">
      <w:pPr>
        <w:pStyle w:val="just"/>
      </w:pPr>
      <w:r>
        <w:t>4.19.3. Сбор</w:t>
      </w:r>
      <w:r>
        <w:t>ы за право въезда или транзита автомобильного транспорта.</w:t>
      </w:r>
    </w:p>
    <w:p w:rsidR="00000000" w:rsidRDefault="00C039B0">
      <w:pPr>
        <w:pStyle w:val="just"/>
      </w:pPr>
      <w:r>
        <w:t>4.19.4. Расходы на оформление обязательной медицинской страховки.</w:t>
      </w:r>
    </w:p>
    <w:p w:rsidR="00000000" w:rsidRDefault="00C039B0">
      <w:pPr>
        <w:pStyle w:val="just"/>
      </w:pPr>
      <w:r>
        <w:t>4.19.5. Иные обязательные платежи и сборы, связанные с командировкой.</w:t>
      </w:r>
    </w:p>
    <w:p w:rsidR="00000000" w:rsidRDefault="00C039B0">
      <w:pPr>
        <w:pStyle w:val="just"/>
      </w:pPr>
      <w:r>
        <w:t>4.20. Возмещение иных расходов, связанных с командировками в с</w:t>
      </w:r>
      <w:r>
        <w:t>лучаях, порядке и размерах, определяемых Правилами внутреннего трудового распорядка, осуществляется только на основании документов, их подтверждающих.</w:t>
      </w:r>
    </w:p>
    <w:p w:rsidR="00000000" w:rsidRDefault="00C039B0">
      <w:pPr>
        <w:pStyle w:val="just"/>
      </w:pPr>
      <w:r>
        <w:t>4.21. В случае временной нетрудоспособности, удостоверенной в установленном порядке, сотруднику возмещают</w:t>
      </w:r>
      <w:r>
        <w:t xml:space="preserve">ся расходы на найм жилого помещения (кроме случаев нахождения на стационарном лечении) и выплачиваются суточные в течение всего времени, пока он не имеет возможности по состоянию здоровья приступить к выполнению возложенного на него делового поручения или </w:t>
      </w:r>
      <w:r>
        <w:t>вернуться к месту постоянной работы. Кроме того, за период временной нетрудоспособности сотруднику выплачивается пособие по временной нетрудоспособности в соответствии с законодательством Российской Федерации.</w:t>
      </w:r>
    </w:p>
    <w:p w:rsidR="00000000" w:rsidRDefault="00C039B0">
      <w:pPr>
        <w:pStyle w:val="just"/>
      </w:pPr>
      <w:r>
        <w:t>4.22. Оплата труда в случае привлечения сотруд</w:t>
      </w:r>
      <w:r>
        <w:t>ника к работе в период командировки в выходные (нерабочие) праздничные дни производится в соответствии с трудовым законодательством Российской Федерации.</w:t>
      </w:r>
    </w:p>
    <w:p w:rsidR="00000000" w:rsidRDefault="00C039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39B0">
      <w:pPr>
        <w:pStyle w:val="3"/>
        <w:rPr>
          <w:rFonts w:eastAsia="Times New Roman"/>
        </w:rPr>
      </w:pPr>
      <w:r>
        <w:rPr>
          <w:rFonts w:eastAsia="Times New Roman"/>
        </w:rPr>
        <w:t>5. Оформление отчетности о командировке</w:t>
      </w:r>
    </w:p>
    <w:p w:rsidR="00000000" w:rsidRDefault="00C039B0">
      <w:pPr>
        <w:pStyle w:val="just"/>
      </w:pPr>
      <w:r>
        <w:t>5.1. По возвращении из командировки сотрудник обязан представ</w:t>
      </w:r>
      <w:r>
        <w:t>ить инспектору по кадрам, ответственному за организационно-документационное сопровождение командировки, в течение трех рабочих дней:</w:t>
      </w:r>
    </w:p>
    <w:p w:rsidR="00000000" w:rsidRDefault="00C039B0">
      <w:pPr>
        <w:pStyle w:val="just"/>
      </w:pPr>
      <w:r>
        <w:t>5.1.1. Авансовый отчет об израсходованных в связи с командировкой суммах.</w:t>
      </w:r>
    </w:p>
    <w:p w:rsidR="00000000" w:rsidRDefault="00C039B0">
      <w:pPr>
        <w:pStyle w:val="just"/>
      </w:pPr>
      <w:r>
        <w:t>5.1.2. Заявление о произведении окончательного расчета по выданному ему перед отъездом в командировку денежному авансу на командировочные расходы.</w:t>
      </w:r>
    </w:p>
    <w:p w:rsidR="00000000" w:rsidRDefault="00C039B0">
      <w:pPr>
        <w:pStyle w:val="just"/>
      </w:pPr>
      <w:r>
        <w:t>5.1.3. Командировочное удостоверени</w:t>
      </w:r>
      <w:r>
        <w:t>е с отметками.</w:t>
      </w:r>
    </w:p>
    <w:p w:rsidR="00000000" w:rsidRDefault="00C039B0">
      <w:pPr>
        <w:pStyle w:val="just"/>
      </w:pPr>
      <w:r>
        <w:t>5.1.4. Документы об оплате найма жилого помещения.</w:t>
      </w:r>
    </w:p>
    <w:p w:rsidR="00000000" w:rsidRDefault="00C039B0">
      <w:pPr>
        <w:pStyle w:val="just"/>
      </w:pPr>
      <w:r>
        <w:t>5.1.5. Документы о фактических расходах на проезд (включая страховой взнос на обязательное личное страхование пассажиров на транспорте, оплату услуг по оформлению проездных документов и пред</w:t>
      </w:r>
      <w:r>
        <w:t>оставлению в поездах постельных принадлежностей).</w:t>
      </w:r>
    </w:p>
    <w:p w:rsidR="00000000" w:rsidRDefault="00C039B0">
      <w:pPr>
        <w:pStyle w:val="just"/>
      </w:pPr>
      <w:r>
        <w:t>5.1.6. Документы об иных расходах, связанных с командировкой.</w:t>
      </w:r>
    </w:p>
    <w:p w:rsidR="00000000" w:rsidRDefault="00C039B0">
      <w:pPr>
        <w:pStyle w:val="just"/>
      </w:pPr>
      <w:r>
        <w:t>5.1.7. Отчет о выполнении задания (на бланке задания).</w:t>
      </w:r>
    </w:p>
    <w:p w:rsidR="00000000" w:rsidRDefault="00C039B0">
      <w:pPr>
        <w:pStyle w:val="just"/>
      </w:pPr>
      <w:r>
        <w:t xml:space="preserve">5.2. Вопрос о явке сотрудника на работу в день приезда из командировки и в день выезда в </w:t>
      </w:r>
      <w:r>
        <w:t>командировку решается по договоренности с должностным лицом, уполномоченным работодателем.</w:t>
      </w:r>
    </w:p>
    <w:p w:rsidR="00000000" w:rsidRDefault="00C039B0">
      <w:pPr>
        <w:pStyle w:val="just"/>
      </w:pPr>
      <w:r>
        <w:t>5.3. Фактическое время прибытия из командировки фиксируется инспектором по кадрам, ответственным за организационно-документационное сопровождение командировок, в жур</w:t>
      </w:r>
      <w:r>
        <w:t>нале лиц, убывающих в командировки (в графе "Дата и время фактического прибытия").</w:t>
      </w:r>
    </w:p>
    <w:p w:rsidR="00000000" w:rsidRDefault="00C039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39B0">
      <w:pPr>
        <w:pStyle w:val="right"/>
      </w:pPr>
      <w:r>
        <w:t>Источник - "Универсальный справочник кадровика", "Налоговый вестник"</w:t>
      </w:r>
    </w:p>
    <w:p w:rsidR="00000000" w:rsidRDefault="00C039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https://порядокправа.рф/obrazecy/primernaya_instrukciya_o_poryadke_napravleniya_rabotnikov_v_sluzhebnye_komandirov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9B0"/>
    <w:rsid w:val="00C03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A8CC70-5959-4074-B401-ADF74C0A1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9818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6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26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3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3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87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01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39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instrukciya_o_poryadke_napravleniya_rabotnikov_v_sluzhebnye_komandirov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2650</Words>
  <Characters>15110</Characters>
  <Application>Microsoft Office Word</Application>
  <DocSecurity>0</DocSecurity>
  <Lines>125</Lines>
  <Paragraphs>35</Paragraphs>
  <ScaleCrop>false</ScaleCrop>
  <Company/>
  <LinksUpToDate>false</LinksUpToDate>
  <CharactersWithSpaces>17725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инструкция о порядке направления работников в служебные командировки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2022-08-16T15:59:00Z</dcterms:created>
  <dcterms:modified xsi:type="dcterms:W3CDTF">2022-08-16T15:59:00Z</dcterms:modified>
</cp:coreProperties>
</file>