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DD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уведомления о невозможности возобновления государственной регистрации прав на недвижимое имущество</w:t>
      </w:r>
    </w:p>
    <w:p w:rsidR="00000000" w:rsidRDefault="00401DDA">
      <w:pPr>
        <w:pStyle w:val="right"/>
      </w:pPr>
      <w:r>
        <w:t xml:space="preserve">Приложение 4 к Порядку проведения государственной регистрации прав, </w:t>
      </w:r>
      <w:r>
        <w:t>ограничений (обременений) прав на недвижимое имущество и сделок с ним при наличии в ЕГРП записи об аресте либо запрете, поступлении документа о наложении (прекращении) ареста либо запрета</w:t>
      </w:r>
    </w:p>
    <w:p w:rsidR="00000000" w:rsidRDefault="00401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DD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уведомления о невозможности возобновления государст</w:t>
      </w:r>
      <w:r>
        <w:rPr>
          <w:rFonts w:eastAsia="Times New Roman"/>
        </w:rPr>
        <w:t>венной регистрации прав на недвижимое имущество</w:t>
      </w:r>
    </w:p>
    <w:p w:rsidR="00000000" w:rsidRDefault="00401DDA">
      <w:pPr>
        <w:pStyle w:val="HTML"/>
      </w:pPr>
      <w:r>
        <w:t xml:space="preserve">                                  Заявитель</w:t>
      </w:r>
    </w:p>
    <w:p w:rsidR="00000000" w:rsidRDefault="00401DDA">
      <w:pPr>
        <w:pStyle w:val="HTML"/>
      </w:pPr>
      <w:r>
        <w:t>Правообладатель (сторона по договору)</w:t>
      </w:r>
    </w:p>
    <w:p w:rsidR="00000000" w:rsidRDefault="00401DDA">
      <w:pPr>
        <w:pStyle w:val="HTML"/>
      </w:pPr>
      <w:r>
        <w:t>_________________________________________</w:t>
      </w:r>
    </w:p>
    <w:p w:rsidR="00000000" w:rsidRDefault="00401DDA">
      <w:pPr>
        <w:pStyle w:val="HTML"/>
      </w:pPr>
      <w:r>
        <w:t>(фамилия, имя, отчество физического лица,</w:t>
      </w:r>
    </w:p>
    <w:p w:rsidR="00000000" w:rsidRDefault="00401DDA">
      <w:pPr>
        <w:pStyle w:val="HTML"/>
      </w:pPr>
      <w:r>
        <w:t>полное наименование юридического лица)</w:t>
      </w:r>
    </w:p>
    <w:p w:rsidR="00000000" w:rsidRDefault="00401DDA">
      <w:pPr>
        <w:pStyle w:val="HTML"/>
      </w:pPr>
      <w:r>
        <w:t>Поч</w:t>
      </w:r>
      <w:r>
        <w:t>товый адрес</w:t>
      </w:r>
    </w:p>
    <w:p w:rsidR="00000000" w:rsidRDefault="00401DDA">
      <w:pPr>
        <w:pStyle w:val="HTML"/>
      </w:pPr>
      <w:r>
        <w:t>_________________________________________</w:t>
      </w:r>
    </w:p>
    <w:p w:rsidR="00000000" w:rsidRDefault="00401DDA">
      <w:pPr>
        <w:pStyle w:val="HTML"/>
      </w:pPr>
      <w:r>
        <w:t>(указанный в заявлении)</w:t>
      </w:r>
    </w:p>
    <w:p w:rsidR="00000000" w:rsidRDefault="00401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DDA">
      <w:pPr>
        <w:pStyle w:val="left"/>
      </w:pPr>
      <w:r>
        <w:t>О невозможности возобновления</w:t>
      </w:r>
    </w:p>
    <w:p w:rsidR="00000000" w:rsidRDefault="00401DDA">
      <w:pPr>
        <w:pStyle w:val="left"/>
      </w:pPr>
      <w:r>
        <w:t>государственной регистрации</w:t>
      </w:r>
    </w:p>
    <w:p w:rsidR="00000000" w:rsidRDefault="00401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DDA">
      <w:pPr>
        <w:pStyle w:val="just"/>
      </w:pPr>
      <w:r>
        <w:t>Управлением Федеральной службы государственной регистрации, кадастра и картографии по Москве рассмотрены представленны</w:t>
      </w:r>
      <w:r>
        <w:t>е Вами документы (указываются дата и входящий номер документов) для возобновления государственной регистрации (указываются входящий номер, вид права) на (указывается объект недвижимости).</w:t>
      </w:r>
    </w:p>
    <w:p w:rsidR="00000000" w:rsidRDefault="00401DDA">
      <w:pPr>
        <w:pStyle w:val="just"/>
      </w:pPr>
      <w:r>
        <w:t>Однако возобновить государственную регистрацию не представляется воз</w:t>
      </w:r>
      <w:r>
        <w:t>можным в связи с наличием в Едином государственном реестре прав на недвижимое имущество и сделок с ним записи об аресте (запрете), внесенной на основании (указываются реквизиты документа-основания для наложения ареста (запрета).</w:t>
      </w:r>
    </w:p>
    <w:p w:rsidR="00000000" w:rsidRDefault="00401DDA">
      <w:pPr>
        <w:pStyle w:val="just"/>
      </w:pPr>
      <w:r>
        <w:t xml:space="preserve">В соответствии с абзацем 2 </w:t>
      </w:r>
      <w:r>
        <w:t>пункта 4 статьи 19 Закона о регистрации государственная регистрация приостановлена до прекращения ареста или запрета в порядке, установленном законом.</w:t>
      </w:r>
    </w:p>
    <w:p w:rsidR="00000000" w:rsidRDefault="00401DDA">
      <w:pPr>
        <w:pStyle w:val="just"/>
      </w:pPr>
      <w:r>
        <w:t>Представленные Вами документы не могут являться основанием для прекращения ареста (запрета) в связи со сл</w:t>
      </w:r>
      <w:r>
        <w:t>едующим (указываются причины либо дата и исходящий номер запрошенного ранее уведомления).</w:t>
      </w:r>
    </w:p>
    <w:p w:rsidR="00000000" w:rsidRDefault="00401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DDA">
      <w:pPr>
        <w:pStyle w:val="just"/>
      </w:pPr>
      <w:r>
        <w:t>Регистратор</w:t>
      </w:r>
    </w:p>
    <w:p w:rsidR="00000000" w:rsidRDefault="00401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DDA">
      <w:pPr>
        <w:pStyle w:val="just"/>
      </w:pPr>
      <w:r>
        <w:t>Фамилия,</w:t>
      </w:r>
    </w:p>
    <w:p w:rsidR="00000000" w:rsidRDefault="00401DDA">
      <w:pPr>
        <w:pStyle w:val="just"/>
      </w:pPr>
      <w:r>
        <w:t>N телефона исполнителя</w:t>
      </w:r>
    </w:p>
    <w:p w:rsidR="00000000" w:rsidRDefault="00401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DDA">
      <w:pPr>
        <w:pStyle w:val="right"/>
      </w:pPr>
      <w:r>
        <w:t>Источник - Приказ Управления Росреестра по Москве от 06.09.2011 № 279</w:t>
      </w:r>
    </w:p>
    <w:p w:rsidR="00000000" w:rsidRDefault="00401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https://порядокправа.рф/obrazecy/primernaya_forma_uvedomleniya_o_nevozmozhnosti_vozobnovleniya_gosudarstvennoj_registracii_prav_na_nedvizh.htm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DA"/>
    <w:rsid w:val="0040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673BC-80BB-4ADA-9423-5780C1C2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uvedomleniya_o_nevozmozhnosti_vozobnovleniya_gosudarstvennoj_registracii_prav_na_nedvi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уведомления о невозможности возобновления государственной регистрации прав на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2022-08-16T15:39:00Z</dcterms:created>
  <dcterms:modified xsi:type="dcterms:W3CDTF">2022-08-16T15:39:00Z</dcterms:modified>
</cp:coreProperties>
</file>