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A4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ответа на жалобу</w:t>
      </w:r>
    </w:p>
    <w:p w:rsidR="00000000" w:rsidRDefault="00173A48">
      <w:pPr>
        <w:pStyle w:val="right"/>
      </w:pPr>
      <w:r>
        <w:t>Приложение 1 к Инструкции о порядке рассмотрения в Московской Восточной таможне жалоб на решения, действия или бездействие таможенных органов и их должностных лиц</w:t>
      </w:r>
    </w:p>
    <w:p w:rsidR="00000000" w:rsidRDefault="0017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48">
      <w:pPr>
        <w:pStyle w:val="HTML"/>
      </w:pPr>
      <w:r>
        <w:t xml:space="preserve">                  </w:t>
      </w:r>
      <w:r>
        <w:t>ПРИМЕРНАЯ ФОРМА ОТВЕТА НА ЖАЛОБУ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Кому ________________</w:t>
      </w:r>
    </w:p>
    <w:p w:rsidR="00000000" w:rsidRDefault="00173A48">
      <w:pPr>
        <w:pStyle w:val="HTML"/>
      </w:pPr>
      <w:r>
        <w:t>Адрес _______________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Ответ на жалобу г-на _________________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Московская восточная таможня рассмотрела Вашу жалобу от ______ на</w:t>
      </w:r>
    </w:p>
    <w:p w:rsidR="00000000" w:rsidRDefault="00173A48">
      <w:pPr>
        <w:pStyle w:val="HTML"/>
      </w:pPr>
      <w:r>
        <w:t>______________________________________________________________________</w:t>
      </w:r>
    </w:p>
    <w:p w:rsidR="00000000" w:rsidRDefault="00173A48">
      <w:pPr>
        <w:pStyle w:val="HTML"/>
      </w:pPr>
      <w:r>
        <w:t>(решение, действие, бездействие таможенного органа (сотрудника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___________________ и сообщает следующее.</w:t>
      </w:r>
    </w:p>
    <w:p w:rsidR="00000000" w:rsidRDefault="00173A48">
      <w:pPr>
        <w:pStyle w:val="HTML"/>
      </w:pPr>
      <w:r>
        <w:t>таможенного органа)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Вводная часть ___________________________________________________</w:t>
      </w:r>
    </w:p>
    <w:p w:rsidR="00000000" w:rsidRDefault="00173A48">
      <w:pPr>
        <w:pStyle w:val="HTML"/>
      </w:pPr>
      <w:r>
        <w:t>(кратко излагаются обстоятельства жалобы)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Мотивировочная часть</w:t>
      </w:r>
      <w:r>
        <w:t xml:space="preserve"> ____________________________________________</w:t>
      </w:r>
    </w:p>
    <w:p w:rsidR="00000000" w:rsidRDefault="00173A48">
      <w:pPr>
        <w:pStyle w:val="HTML"/>
      </w:pPr>
      <w:r>
        <w:t>(излагаются обстоятельства, установленные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______________________________________________________________________</w:t>
      </w:r>
    </w:p>
    <w:p w:rsidR="00000000" w:rsidRDefault="00173A48">
      <w:pPr>
        <w:pStyle w:val="HTML"/>
      </w:pPr>
      <w:r>
        <w:t>при рассмотрении жалобы, с указанием на положения нормативных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173A48">
      <w:pPr>
        <w:pStyle w:val="HTML"/>
      </w:pPr>
      <w:r>
        <w:t>правовых актов, регламентирующих данный вид отношений)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Заключительная часть: На основании изложенного ___________________</w:t>
      </w:r>
    </w:p>
    <w:p w:rsidR="00000000" w:rsidRDefault="00173A48">
      <w:pPr>
        <w:pStyle w:val="HTML"/>
      </w:pPr>
      <w:r>
        <w:t>(излагается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______________________________________________________________________</w:t>
      </w:r>
    </w:p>
    <w:p w:rsidR="00000000" w:rsidRDefault="00173A48">
      <w:pPr>
        <w:pStyle w:val="HTML"/>
      </w:pPr>
      <w:r>
        <w:t>принятое по жалобе лица решение, а также сведения о сроках и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____________________________</w:t>
      </w:r>
    </w:p>
    <w:p w:rsidR="00000000" w:rsidRDefault="00173A48">
      <w:pPr>
        <w:pStyle w:val="HTML"/>
      </w:pPr>
      <w:r>
        <w:t>порядке его обжалования)</w:t>
      </w:r>
    </w:p>
    <w:p w:rsidR="00000000" w:rsidRDefault="00173A48">
      <w:pPr>
        <w:pStyle w:val="HTML"/>
      </w:pPr>
    </w:p>
    <w:p w:rsidR="00000000" w:rsidRDefault="00173A48">
      <w:pPr>
        <w:pStyle w:val="HTML"/>
      </w:pPr>
      <w:r>
        <w:t>Начальник таможни        _____________       (ФИО)</w:t>
      </w:r>
    </w:p>
    <w:p w:rsidR="00000000" w:rsidRDefault="00173A48">
      <w:pPr>
        <w:pStyle w:val="HTML"/>
      </w:pPr>
      <w:r>
        <w:t>(подпись)</w:t>
      </w:r>
    </w:p>
    <w:p w:rsidR="00000000" w:rsidRDefault="0017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48">
      <w:pPr>
        <w:pStyle w:val="right"/>
      </w:pPr>
      <w:r>
        <w:t>Источн</w:t>
      </w:r>
      <w:r>
        <w:t>ик - Приказ Московской восточной таможни ЦТУ ГТК РФ от 25.03.2002 № 156 (с изменениями и дополнениями на 2003 год)</w:t>
      </w:r>
    </w:p>
    <w:p w:rsidR="00000000" w:rsidRDefault="00173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https://порядокправа.рф/obrazecy/primernaya_forma_otveta_na_zhalobu.htm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48"/>
    <w:rsid w:val="0017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9DBDE-96CA-4289-BB91-60A92B40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tveta_na_zhalo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ответа на жалобу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2022-08-16T15:24:00Z</dcterms:created>
  <dcterms:modified xsi:type="dcterms:W3CDTF">2022-08-16T15:24:00Z</dcterms:modified>
</cp:coreProperties>
</file>