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2E1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акта сдачи-приемки выполненных работ по государственному контракту</w:t>
      </w:r>
    </w:p>
    <w:p w:rsidR="00000000" w:rsidRDefault="00E652E1">
      <w:pPr>
        <w:pStyle w:val="right"/>
      </w:pPr>
      <w:r>
        <w:t>Приложение N 7 к Распоряжению Федерального агентства по культуре и кинематографии от 6 февраля 2007 г. N Р-6</w:t>
      </w:r>
    </w:p>
    <w:p w:rsidR="00000000" w:rsidRDefault="00E65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E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АКТА </w:t>
      </w:r>
      <w:r>
        <w:rPr>
          <w:rFonts w:eastAsia="Times New Roman"/>
        </w:rPr>
        <w:t>сдачи-приемки выполненных работ N _______ по Государственному контракту N ___ от _________ 200_ год</w:t>
      </w:r>
    </w:p>
    <w:p w:rsidR="00000000" w:rsidRDefault="00E652E1">
      <w:pPr>
        <w:pStyle w:val="HTML"/>
      </w:pPr>
      <w:r>
        <w:t xml:space="preserve">    г. Москва                             "__" ___________ 200_ г.</w:t>
      </w:r>
    </w:p>
    <w:p w:rsidR="00000000" w:rsidRDefault="00E65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E1">
      <w:pPr>
        <w:pStyle w:val="just"/>
      </w:pPr>
      <w:r>
        <w:t>Федеральное агентство по культуре и кинематографии, именуемое в дальнейшем "Государствен</w:t>
      </w:r>
      <w:r>
        <w:t>ный заказчик", в лице ____________ (должность, Ф.И.О.), действующего на основании Положения "О Федеральном агентстве по культуре и кинематографии", утвержденного Постановлением Правительства Российской Федерации от 17.06.2004 N 291, и доверенности от _____</w:t>
      </w:r>
      <w:r>
        <w:t>____ N ____, с одной стороны, и ________________ (полное наименование организации с указанием ее организационно-правовой формы), именуемая(ое) в дальнейшем "Исполнитель", в лице _____________ (должность, Ф.И.О.), действующего на основании Устава (Положения</w:t>
      </w:r>
      <w:r>
        <w:t>, доверенности), утвержденного (указать кем утвержден) "__" ____________ 200_ г. N ____, с другой стороны, именуемые в дальнейшем "Стороны", составили настоящий Акт сдачи-приемки выполненных работ (далее - "Акт") о нижеследующем:</w:t>
      </w:r>
    </w:p>
    <w:p w:rsidR="00000000" w:rsidRDefault="00E652E1">
      <w:pPr>
        <w:pStyle w:val="just"/>
      </w:pPr>
      <w:r>
        <w:t>1. Работа в соответствии с</w:t>
      </w:r>
      <w:r>
        <w:t xml:space="preserve"> Государственным контрактом от ______ N _____ по ______________ (наименование мероприятия) выполнена в полном объеме и надлежащем качестве.</w:t>
      </w:r>
    </w:p>
    <w:p w:rsidR="00000000" w:rsidRDefault="00E652E1">
      <w:pPr>
        <w:pStyle w:val="just"/>
      </w:pPr>
      <w:r>
        <w:t>2. Общая сумма по вышеуказанному Государственному контракту составляет (сумма цифрами (сумма прописью)) рублей, в то</w:t>
      </w:r>
      <w:r>
        <w:t>м числе (НДС 18%) составляет ____________ (сумма цифрами (сумма прописью)) рублей (указывать, если облагается НДС) или (указанная сумма не облагается НДС в соответствии со ст. ____ п. ____ Налогового кодекса Российской Федерации (письмо (уведомление) каким</w:t>
      </w:r>
      <w:r>
        <w:t xml:space="preserve"> налоговым органом выдан, когда, N ______)).</w:t>
      </w:r>
    </w:p>
    <w:p w:rsidR="00000000" w:rsidRDefault="00E652E1">
      <w:pPr>
        <w:pStyle w:val="just"/>
      </w:pPr>
      <w:r>
        <w:t xml:space="preserve">3. Фактическая стоимость выполненных работ за счет Государственного заказчика составляет ___________ (сумма цифрами (сумма прописью)) рублей, (в том числе (НДС 18%) составляет ____________ (сумма цифрами (сумма </w:t>
      </w:r>
      <w:r>
        <w:t>прописью)) рублей (указывать, если облагается НДС)).</w:t>
      </w:r>
    </w:p>
    <w:p w:rsidR="00000000" w:rsidRDefault="00E652E1">
      <w:pPr>
        <w:pStyle w:val="just"/>
      </w:pPr>
      <w:r>
        <w:t>4. Государственный заказчик выплатил Исполнителю ____________ (сумма цифрами (сумма прописью)) рублей, (в том числе (НДС 18%) составляет __________ (сумма цифрами (сумма прописью)) рублей (указывать, есл</w:t>
      </w:r>
      <w:r>
        <w:t>и облагается НДС)).</w:t>
      </w:r>
    </w:p>
    <w:p w:rsidR="00000000" w:rsidRDefault="00E652E1">
      <w:pPr>
        <w:pStyle w:val="just"/>
      </w:pPr>
      <w:r>
        <w:t xml:space="preserve">5. Подлежит к оплате Исполнителю за выполненные работы на основании данного Акта и финансового отчета __________ (сумма цифрами (сумма прописью)) рублей, (в том числе </w:t>
      </w:r>
      <w:r>
        <w:lastRenderedPageBreak/>
        <w:t>(НДС 18%) составляет ___________ (сумма цифрами (сумма прописью)) руб</w:t>
      </w:r>
      <w:r>
        <w:t>лей (указывать, если облагается НДС)).</w:t>
      </w:r>
    </w:p>
    <w:p w:rsidR="00000000" w:rsidRDefault="00E652E1">
      <w:pPr>
        <w:pStyle w:val="just"/>
      </w:pPr>
      <w:r>
        <w:t>6. Фактическая стоимость выполненных работ за счет средств Исполнителя составляет ____________ (сумма цифрами (сумма прописью)) рублей.</w:t>
      </w:r>
    </w:p>
    <w:p w:rsidR="00000000" w:rsidRDefault="00E652E1">
      <w:pPr>
        <w:pStyle w:val="just"/>
      </w:pPr>
      <w:r>
        <w:t>7. Стороны взаимных претензий не имеют.</w:t>
      </w:r>
    </w:p>
    <w:p w:rsidR="00000000" w:rsidRDefault="00E652E1">
      <w:pPr>
        <w:pStyle w:val="just"/>
      </w:pPr>
      <w:r>
        <w:t>8. Настоящий Акт составлен в трех экземпл</w:t>
      </w:r>
      <w:r>
        <w:t>ярах, идентичных по своему содержанию, один из которых передается Исполнителю, два хранятся у Государственного заказчика.</w:t>
      </w:r>
    </w:p>
    <w:p w:rsidR="00000000" w:rsidRDefault="00E652E1">
      <w:pPr>
        <w:pStyle w:val="just"/>
      </w:pPr>
      <w:r>
        <w:t>Приложение на ______ листах.</w:t>
      </w:r>
    </w:p>
    <w:p w:rsidR="00000000" w:rsidRDefault="00E65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E1">
      <w:pPr>
        <w:pStyle w:val="HTML"/>
      </w:pPr>
      <w:r>
        <w:t>Исполнитель:               Государственный заказчик:</w:t>
      </w:r>
    </w:p>
    <w:p w:rsidR="00000000" w:rsidRDefault="00E652E1">
      <w:pPr>
        <w:pStyle w:val="HTML"/>
      </w:pPr>
      <w:r>
        <w:t>Должность                  Должность</w:t>
      </w:r>
    </w:p>
    <w:p w:rsidR="00000000" w:rsidRDefault="00E652E1">
      <w:pPr>
        <w:pStyle w:val="HTML"/>
      </w:pPr>
      <w:r>
        <w:t>______________</w:t>
      </w:r>
      <w:r>
        <w:t xml:space="preserve"> Ф.И.О.      ________________________________ Ф.И.О.</w:t>
      </w:r>
    </w:p>
    <w:p w:rsidR="00000000" w:rsidRDefault="00E652E1">
      <w:pPr>
        <w:pStyle w:val="HTML"/>
      </w:pPr>
      <w:r>
        <w:t>(доверенность от "__" ___ 200_ г. N __)</w:t>
      </w:r>
    </w:p>
    <w:p w:rsidR="00000000" w:rsidRDefault="00E652E1">
      <w:pPr>
        <w:pStyle w:val="HTML"/>
      </w:pPr>
      <w:r>
        <w:t>М.П.                       М.П.</w:t>
      </w:r>
    </w:p>
    <w:p w:rsidR="00000000" w:rsidRDefault="00E65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E1">
      <w:pPr>
        <w:pStyle w:val="right"/>
      </w:pPr>
      <w:r>
        <w:t>Источник - Распоряжение Роскультуры от 06.02.2007 № Р-6 (с изменениями и дополнениями на 2007 год)</w:t>
      </w:r>
    </w:p>
    <w:p w:rsidR="00000000" w:rsidRDefault="00E65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ya_forma_akta_sdachi_priemki_vypolnennyx_rabot_po_gosudarstvennomu_kontraktu.htm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E1"/>
    <w:rsid w:val="00E6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B9102-DC38-4D01-A181-ACBA7B00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akta_sdachi_priemki_vypolnennyx_rabot_po_gosudarstvennomu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акта сдачи-приемки выполненных работ по государственному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2022-08-16T15:00:00Z</dcterms:created>
  <dcterms:modified xsi:type="dcterms:W3CDTF">2022-08-16T15:00:00Z</dcterms:modified>
</cp:coreProperties>
</file>