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898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заведующего архивохранилищем государственного архива</w:t>
      </w:r>
    </w:p>
    <w:p w:rsidR="00000000" w:rsidRDefault="008A0898">
      <w:pPr>
        <w:pStyle w:val="right"/>
      </w:pPr>
      <w:r>
        <w:t>Приложение 3 к Приказу Росархива от 13 февраля 2001 г. N 12</w:t>
      </w:r>
    </w:p>
    <w:p w:rsidR="00000000" w:rsidRDefault="008A0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89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</w:t>
      </w:r>
      <w:r>
        <w:rPr>
          <w:rFonts w:eastAsia="Times New Roman"/>
        </w:rPr>
        <w:t xml:space="preserve">ИНСТРУКЦИЯ ЗАВЕДУЮЩЕГО АРХИВОХРАНИЛИЩЕМ ГОСУДАРСТВЕННОГО АРХИВА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A0898">
      <w:pPr>
        <w:pStyle w:val="sel"/>
        <w:divId w:val="833838756"/>
      </w:pPr>
      <w:r>
        <w:t>1 Далее - архив.</w:t>
      </w:r>
    </w:p>
    <w:p w:rsidR="00000000" w:rsidRDefault="008A0898">
      <w:pPr>
        <w:pStyle w:val="just"/>
      </w:pPr>
      <w:r>
        <w:t>Должностные обязанности</w:t>
      </w:r>
    </w:p>
    <w:p w:rsidR="00000000" w:rsidRDefault="008A0898">
      <w:pPr>
        <w:pStyle w:val="just"/>
      </w:pPr>
      <w:r>
        <w:t xml:space="preserve">Осуществляет руководство работой архивохранилища и несет персональную ответственность за сохранность документов архивохранилища и выполнение других </w:t>
      </w:r>
      <w:r>
        <w:t>задач, возложенных на архивохранилище, своевременную и качественную реализацию плановых заданий и поручений руководства, порядок и трудовую дисциплину в архивохранилище.</w:t>
      </w:r>
    </w:p>
    <w:p w:rsidR="00000000" w:rsidRDefault="008A0898">
      <w:pPr>
        <w:pStyle w:val="just"/>
      </w:pPr>
      <w:r>
        <w:t>Организует работу архивохранилища по созданию и соблюдению нормативных режимов хранени</w:t>
      </w:r>
      <w:r>
        <w:t>я документов, организации их приема на государственное хранение и выдачи из архивохранилища в соответствии с установленными правилами.</w:t>
      </w:r>
    </w:p>
    <w:p w:rsidR="00000000" w:rsidRDefault="008A0898">
      <w:pPr>
        <w:pStyle w:val="just"/>
      </w:pPr>
      <w:r>
        <w:t>Готовит предложения к проектам целевых программ развития архива, перспективных и текущих планов отдела, в состав которого</w:t>
      </w:r>
      <w:r>
        <w:t xml:space="preserve"> входит архивохранилище, принимает участие в их реализации, разрабатывает схемы рационального размещения документов архивохранилища, предложения к планам работы архива по проверке наличия и состояния документов, выявлению уникальных и особо ценных документ</w:t>
      </w:r>
      <w:r>
        <w:t>ов и созданию на них страхового фонда, фонда пользования, организации сейфового хранения уникальных документов, улучшению физического состояния документов.</w:t>
      </w:r>
    </w:p>
    <w:p w:rsidR="00000000" w:rsidRDefault="008A0898">
      <w:pPr>
        <w:pStyle w:val="just"/>
      </w:pPr>
      <w:r>
        <w:t>На основе планов работы отдела, в состав которого входит архивохранилище, составляет перспективные и</w:t>
      </w:r>
      <w:r>
        <w:t xml:space="preserve"> текущие планы работы архивохранилища, устанавливает плановые задания работникам, контролирует ход и качество их выполнения. Ведет учет работы и рабочего времени сотрудников, составляет отчеты о работе архивохранилища, проводит анализ эффективности трудоза</w:t>
      </w:r>
      <w:r>
        <w:t>трат выполняемых архивохранилищем работ, готовит предложения по совершенствованию нормирования труда.</w:t>
      </w:r>
    </w:p>
    <w:p w:rsidR="00000000" w:rsidRDefault="008A0898">
      <w:pPr>
        <w:pStyle w:val="just"/>
      </w:pPr>
      <w:r>
        <w:t xml:space="preserve">Обеспечивает соблюдение требований нормативных документов сотрудниками архивохранилища, внедряет в практику работы рациональные формы и методы хранения и </w:t>
      </w:r>
      <w:r>
        <w:t>улучшения физического состояния документов, организует взаимодействие архивохранилища с другими подразделениями архива.</w:t>
      </w:r>
    </w:p>
    <w:p w:rsidR="00000000" w:rsidRDefault="008A0898">
      <w:pPr>
        <w:pStyle w:val="just"/>
      </w:pPr>
      <w:r>
        <w:t>Контролирует соблюдение в архивохранилище производственной и трудовой дисциплины, правил по охране труда, технике безопасности.</w:t>
      </w:r>
    </w:p>
    <w:p w:rsidR="00000000" w:rsidRDefault="008A0898">
      <w:pPr>
        <w:pStyle w:val="just"/>
      </w:pPr>
      <w:r>
        <w:lastRenderedPageBreak/>
        <w:t>В устано</w:t>
      </w:r>
      <w:r>
        <w:t>вленном порядке принимает на государственное хранение документы профиля архивохранилища, организует их рациональное размещение. Организует и проводит проверку их наличия и состояния, ведет учет необнаруженных документов, а также документов, имеющих дефекты</w:t>
      </w:r>
      <w:r>
        <w:t xml:space="preserve"> носителя и текста, требующих оформления обложек, шифровки, нумерации листов и др. Организует и проводит работу по розыску необнаруженных дел, оформляет результаты этой работы.</w:t>
      </w:r>
    </w:p>
    <w:p w:rsidR="00000000" w:rsidRDefault="008A0898">
      <w:pPr>
        <w:pStyle w:val="just"/>
      </w:pPr>
      <w:r>
        <w:t>В установленном порядке участвует в разработке мероприятий по защите документов</w:t>
      </w:r>
      <w:r>
        <w:t xml:space="preserve"> в особый период, в случаях чрезвычайных ситуаций и их реализации.</w:t>
      </w:r>
    </w:p>
    <w:p w:rsidR="00000000" w:rsidRDefault="008A0898">
      <w:pPr>
        <w:pStyle w:val="just"/>
      </w:pPr>
      <w:r>
        <w:t xml:space="preserve">Обеспечивает соблюдение правил выдачи документов из архивохранилища и своевременный их возврат, в том числе в установленном порядке дает разрешение на выдачу документов из архивохранилища; </w:t>
      </w:r>
      <w:r>
        <w:t>организует контроль за сохранностью выданных документов.</w:t>
      </w:r>
    </w:p>
    <w:p w:rsidR="00000000" w:rsidRDefault="008A0898">
      <w:pPr>
        <w:pStyle w:val="just"/>
      </w:pPr>
      <w:r>
        <w:t>Организует передачу документов в лабораторию для проведения работ по улучшению их физического состояния, а также организует и проводит имеющимися в архивохранилище средствами в необходимых случаях ре</w:t>
      </w:r>
      <w:r>
        <w:t>монт и подшивку документов, шифровку и перешифровку единиц хранения, нумерацию листов, оформление ярлыков, обложек и другие работы.</w:t>
      </w:r>
    </w:p>
    <w:p w:rsidR="00000000" w:rsidRDefault="008A0898">
      <w:pPr>
        <w:pStyle w:val="just"/>
      </w:pPr>
      <w:r>
        <w:t>Выявляет, описывает и учитывает в установленном порядке документы, имеющие в оформлении или в приложении к ним драгоценные м</w:t>
      </w:r>
      <w:r>
        <w:t>еталлы и драгоценные камни, уникальные и особо ценные документы; организует подготовку их к передаче для страхового копирования.</w:t>
      </w:r>
    </w:p>
    <w:p w:rsidR="00000000" w:rsidRDefault="008A0898">
      <w:pPr>
        <w:pStyle w:val="just"/>
      </w:pPr>
      <w:r>
        <w:t>Обеспечивает учет скопированных документов, а также страхового фонда и фонда пользования, передачу микрокопий на постоянное тер</w:t>
      </w:r>
      <w:r>
        <w:t>риториально обособленное хранение.</w:t>
      </w:r>
    </w:p>
    <w:p w:rsidR="00000000" w:rsidRDefault="008A0898">
      <w:pPr>
        <w:pStyle w:val="just"/>
      </w:pPr>
      <w:r>
        <w:t>Организует опечатывание коробок с документами, на которые создан страховой фонд и фонд пользования, а также коробок с малоиспользуемыми документами, прошедшими проверку наличия и состояния.</w:t>
      </w:r>
    </w:p>
    <w:p w:rsidR="00000000" w:rsidRDefault="008A0898">
      <w:pPr>
        <w:pStyle w:val="just"/>
      </w:pPr>
      <w:r>
        <w:t>Участвует в решении вопросов фо</w:t>
      </w:r>
      <w:r>
        <w:t>ндирования, проводит целевую экспертизу ценности документов, оформление ее результатов.</w:t>
      </w:r>
    </w:p>
    <w:p w:rsidR="00000000" w:rsidRDefault="008A0898">
      <w:pPr>
        <w:pStyle w:val="just"/>
      </w:pPr>
      <w:r>
        <w:t>Контролирует качество и сроки составления актов, документирующих результаты проведения архивных работ, своевременность их передачи в структурное подразделение архива, о</w:t>
      </w:r>
      <w:r>
        <w:t>существляющее централизованный (в пределах архива) государственный учет документов.</w:t>
      </w:r>
    </w:p>
    <w:p w:rsidR="00000000" w:rsidRDefault="008A0898">
      <w:pPr>
        <w:pStyle w:val="just"/>
      </w:pPr>
      <w:r>
        <w:t>Организует учет документов архивохранилища, в том числе сверку учетных документов архивохранилища с учетными документами централизованного (в пределах архива) государственн</w:t>
      </w:r>
      <w:r>
        <w:t>ого учета.</w:t>
      </w:r>
    </w:p>
    <w:p w:rsidR="00000000" w:rsidRDefault="008A0898">
      <w:pPr>
        <w:pStyle w:val="just"/>
      </w:pPr>
      <w:r>
        <w:t>Принимает участие в оказании платных услуг, в выполнении договорных работ.</w:t>
      </w:r>
    </w:p>
    <w:p w:rsidR="00000000" w:rsidRDefault="008A0898">
      <w:pPr>
        <w:pStyle w:val="just"/>
      </w:pPr>
      <w:r>
        <w:t>Участвует в подготовке нормативных документов и научно - методических разработок по вопросам обеспечения сохранности и государственного учета архивных документов.</w:t>
      </w:r>
    </w:p>
    <w:p w:rsidR="00000000" w:rsidRDefault="008A0898">
      <w:pPr>
        <w:pStyle w:val="just"/>
      </w:pPr>
      <w:r>
        <w:t>Изучает</w:t>
      </w:r>
      <w:r>
        <w:t xml:space="preserve"> отечественный и зарубежный опыт в области архивоведения, использует его в своей работе. Выступает с научными докладами и сообщениями.</w:t>
      </w:r>
    </w:p>
    <w:p w:rsidR="00000000" w:rsidRDefault="008A0898">
      <w:pPr>
        <w:pStyle w:val="just"/>
      </w:pPr>
      <w:r>
        <w:t>Принимает участие в организации работы по повышению квалификации специалистов службы сохранности.</w:t>
      </w:r>
    </w:p>
    <w:p w:rsidR="00000000" w:rsidRDefault="008A0898">
      <w:pPr>
        <w:pStyle w:val="just"/>
      </w:pPr>
      <w:r>
        <w:t>Имеет право:</w:t>
      </w:r>
    </w:p>
    <w:p w:rsidR="00000000" w:rsidRDefault="008A0898">
      <w:pPr>
        <w:pStyle w:val="just"/>
      </w:pPr>
      <w:r>
        <w:t>представлять архив по поручению директора архива, согласованному начальником отдела, в состав которого входит архивохранилище, по вопросам, относящимся к компетенции архивохранилища; участвовать в работе дирекции, научного совета, ЭПК, комиссии по обеспече</w:t>
      </w:r>
      <w:r>
        <w:t>нию сохранности документов, других совещательных органов архива, конференциях, семинарах по вопросам обеспечения сохранности и учета архивных документов, участвовать в выполнении договорных работ и платных услуг, выполняемых архивом;</w:t>
      </w:r>
    </w:p>
    <w:p w:rsidR="00000000" w:rsidRDefault="008A0898">
      <w:pPr>
        <w:pStyle w:val="just"/>
      </w:pPr>
      <w:r>
        <w:t>получать в установленн</w:t>
      </w:r>
      <w:r>
        <w:t>ом порядке от организаций, других структурных подразделений архива статистические и оперативные данные, отчетные и справочные материалы, необходимые для выполнения им должностных обязанностей;</w:t>
      </w:r>
    </w:p>
    <w:p w:rsidR="00000000" w:rsidRDefault="008A0898">
      <w:pPr>
        <w:pStyle w:val="just"/>
      </w:pPr>
      <w:r>
        <w:t>в установленном порядке взаимодействовать с другими архивохрани</w:t>
      </w:r>
      <w:r>
        <w:t>лищами и отделами архива;</w:t>
      </w:r>
    </w:p>
    <w:p w:rsidR="00000000" w:rsidRDefault="008A0898">
      <w:pPr>
        <w:pStyle w:val="just"/>
      </w:pPr>
      <w:r>
        <w:t>в установленном порядке вносить на рассмотрение руководства архива предложения по вопросам, входящим в его компетенцию.</w:t>
      </w:r>
    </w:p>
    <w:p w:rsidR="00000000" w:rsidRDefault="008A0898">
      <w:pPr>
        <w:pStyle w:val="just"/>
      </w:pPr>
      <w:r>
        <w:t>Должен знать: Конституцию Российской Федерации; законодательные и иные нормативные правовые акты Российской Фе</w:t>
      </w:r>
      <w:r>
        <w:t>дерации, регулирующие правоотношения в области архивного дела; нормативные правовые акты Федеральной архивной службы России (Росархива), определяющие направления деятельности архива; государственные стандарты на условия и режимы хранения документов и их ст</w:t>
      </w:r>
      <w:r>
        <w:t>раховых копий, правила работы государственных архивов, в том числе с различными видами документации, регламент государственного учета документов Архивного фонда Российской Федерации; научно - исследовательские и методические разработки; отечественный и зар</w:t>
      </w:r>
      <w:r>
        <w:t>убежный опыт в области архивоведения по профилю работы архивохранилища; нормативно - методические документы архива; системы хранения и классификации документов; состав и содержание комплекса документов, хранящихся в архиве, систему научно - справочного апп</w:t>
      </w:r>
      <w:r>
        <w:t>арата и справочно - информационный фонд архива, средства реализации информационно - поисковых систем; правила по охране труда, технике безопасности и противопожарной защите; основы применения компьютерной техники.</w:t>
      </w:r>
    </w:p>
    <w:p w:rsidR="00000000" w:rsidRDefault="008A0898">
      <w:pPr>
        <w:pStyle w:val="just"/>
      </w:pPr>
      <w:r>
        <w:t>Квалификационные требования: высшее образо</w:t>
      </w:r>
      <w:r>
        <w:t>вание и стаж работы по специальности не менее 3 лет для лиц с профильным образованием и не менее 5 лет для лиц с непрофильным образованием.</w:t>
      </w:r>
    </w:p>
    <w:p w:rsidR="00000000" w:rsidRDefault="008A0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898">
      <w:pPr>
        <w:pStyle w:val="right"/>
      </w:pPr>
      <w:r>
        <w:t>Источник - Приказ Росархива от 13.02.2001 № 12</w:t>
      </w:r>
    </w:p>
    <w:p w:rsidR="00000000" w:rsidRDefault="008A0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a_zaveduyushhego_arxivoxranilishhem_gosudarstvennogo_arxiva.htm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898"/>
    <w:rsid w:val="008A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8E908-4FDC-4452-8A87-6D14E753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3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zaveduyushhego_arxivoxranilishhem_gosudarstvennogo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заведующего архивохранилищем государственного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