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E36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формы "Профиля должности" (рекомендуемая форма)</w:t>
      </w:r>
    </w:p>
    <w:p w:rsidR="00000000" w:rsidRDefault="00235E36">
      <w:pPr>
        <w:pStyle w:val="right"/>
        <w:spacing w:after="240" w:afterAutospacing="0"/>
      </w:pPr>
      <w:r>
        <w:t xml:space="preserve">Приложение Б.2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235E36">
      <w:pPr>
        <w:pStyle w:val="right"/>
      </w:pPr>
      <w:r>
        <w:t>(рекомендуемое)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ФОРМЫ "ПРОФИЛЯ ДОЛЖНОСТИ"</w:t>
      </w:r>
    </w:p>
    <w:p w:rsidR="00000000" w:rsidRDefault="00235E36">
      <w:pPr>
        <w:pStyle w:val="HTML"/>
      </w:pPr>
      <w:r>
        <w:t xml:space="preserve">                      </w:t>
      </w:r>
      <w:r>
        <w:t xml:space="preserve">       Профиль должности</w:t>
      </w:r>
    </w:p>
    <w:p w:rsidR="00000000" w:rsidRDefault="00235E36">
      <w:pPr>
        <w:pStyle w:val="HTML"/>
      </w:pPr>
      <w:r>
        <w:t>мастера эксплуатационного вагонного депо</w:t>
      </w:r>
    </w:p>
    <w:p w:rsidR="00000000" w:rsidRDefault="00235E36">
      <w:pPr>
        <w:pStyle w:val="HTML"/>
      </w:pPr>
      <w:r>
        <w:t>_____________________________________________</w:t>
      </w:r>
    </w:p>
    <w:p w:rsidR="00000000" w:rsidRDefault="00235E36">
      <w:pPr>
        <w:pStyle w:val="HTML"/>
      </w:pPr>
      <w:r>
        <w:t>(Наименование должности в родительном падеже)</w:t>
      </w:r>
    </w:p>
    <w:p w:rsidR="00000000" w:rsidRDefault="00235E36">
      <w:pPr>
        <w:pStyle w:val="HTML"/>
      </w:pPr>
    </w:p>
    <w:p w:rsidR="00000000" w:rsidRDefault="00235E36">
      <w:pPr>
        <w:pStyle w:val="HTML"/>
      </w:pPr>
      <w:r>
        <w:t>1. Общие требования</w:t>
      </w:r>
    </w:p>
    <w:p w:rsidR="00000000" w:rsidRDefault="00235E36">
      <w:pPr>
        <w:pStyle w:val="HTML"/>
      </w:pPr>
      <w:r>
        <w:t>1.1. Требования к образованию:</w:t>
      </w:r>
    </w:p>
    <w:p w:rsidR="00000000" w:rsidRDefault="00235E36">
      <w:pPr>
        <w:pStyle w:val="HTML"/>
      </w:pPr>
      <w:r>
        <w:t>1.1.1. Уровень образования: высшее</w:t>
      </w:r>
    </w:p>
    <w:p w:rsidR="00000000" w:rsidRDefault="00235E36">
      <w:pPr>
        <w:pStyle w:val="HTML"/>
      </w:pPr>
      <w:r>
        <w:t>-----------</w:t>
      </w:r>
      <w:r>
        <w:t>------------------------------------</w:t>
      </w:r>
    </w:p>
    <w:p w:rsidR="00000000" w:rsidRDefault="00235E36">
      <w:pPr>
        <w:pStyle w:val="HTML"/>
      </w:pPr>
      <w:r>
        <w:t>1.1.2. Требования к вузу: техническое железнодорожное</w:t>
      </w:r>
    </w:p>
    <w:p w:rsidR="00000000" w:rsidRDefault="00235E36">
      <w:pPr>
        <w:pStyle w:val="HTML"/>
      </w:pPr>
      <w:r>
        <w:t>-------------------------------------------------</w:t>
      </w:r>
    </w:p>
    <w:p w:rsidR="00000000" w:rsidRDefault="00235E36">
      <w:pPr>
        <w:pStyle w:val="HTML"/>
      </w:pPr>
      <w:r>
        <w:t>1.2. Требования к опыту: 3 года в профильной должности, 1 год в должности</w:t>
      </w:r>
    </w:p>
    <w:p w:rsidR="00000000" w:rsidRDefault="00235E36">
      <w:pPr>
        <w:pStyle w:val="HTML"/>
      </w:pPr>
      <w:r>
        <w:t>-----------------------------------------</w:t>
      </w:r>
      <w:r>
        <w:t>---------</w:t>
      </w:r>
    </w:p>
    <w:p w:rsidR="00000000" w:rsidRDefault="00235E36">
      <w:pPr>
        <w:pStyle w:val="HTML"/>
      </w:pPr>
      <w:r>
        <w:t>с замещением руководителя</w:t>
      </w:r>
    </w:p>
    <w:p w:rsidR="00000000" w:rsidRDefault="00235E36">
      <w:pPr>
        <w:pStyle w:val="HTML"/>
      </w:pPr>
      <w:r>
        <w:t>---------------------------------------------------------------------------</w:t>
      </w:r>
    </w:p>
    <w:p w:rsidR="00000000" w:rsidRDefault="00235E36">
      <w:pPr>
        <w:pStyle w:val="HTML"/>
      </w:pPr>
      <w:r>
        <w:t>2. Требования к компетенциям</w:t>
      </w:r>
    </w:p>
    <w:p w:rsidR="00000000" w:rsidRDefault="00235E36">
      <w:pPr>
        <w:pStyle w:val="HTML"/>
      </w:pPr>
      <w:r>
        <w:t>2.1. Квалификационные требования</w:t>
      </w:r>
    </w:p>
    <w:p w:rsidR="00000000" w:rsidRDefault="00235E36">
      <w:pPr>
        <w:pStyle w:val="HTML"/>
      </w:pPr>
      <w:r>
        <w:t>2.1.1. Профессиональные компетенции</w:t>
      </w:r>
    </w:p>
    <w:p w:rsidR="00000000" w:rsidRDefault="00235E36">
      <w:pPr>
        <w:pStyle w:val="HTML"/>
      </w:pPr>
    </w:p>
    <w:p w:rsidR="00000000" w:rsidRDefault="00235E3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235E36">
      <w:pPr>
        <w:pStyle w:val="HTML"/>
      </w:pPr>
      <w:r>
        <w:t>¦                            Требования                            ¦Оценка¦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¦1. Общие профессиональные компетенции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¦1.1. Умение внедрять и применять любые новые знания в работе      ¦О (2) ¦</w:t>
      </w:r>
    </w:p>
    <w:p w:rsidR="00000000" w:rsidRDefault="00235E36">
      <w:pPr>
        <w:pStyle w:val="HTML"/>
      </w:pPr>
      <w:r>
        <w:t>+---------------------------</w:t>
      </w:r>
      <w:r>
        <w:t>---------------------------------------+------+</w:t>
      </w:r>
    </w:p>
    <w:p w:rsidR="00000000" w:rsidRDefault="00235E36">
      <w:pPr>
        <w:pStyle w:val="HTML"/>
      </w:pPr>
      <w:r>
        <w:t>¦1.2. Умение контролировать и выявлять проблемы                    ¦Н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 xml:space="preserve">¦1.3. Умение анализировать и планировать корректирующие </w:t>
      </w:r>
      <w:r>
        <w:t>меры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 Знание документации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¦2.1. За</w:t>
      </w:r>
      <w:r>
        <w:t>конодательные и иные нормативные правовые акты, нормативные¦О (1) ¦</w:t>
      </w:r>
    </w:p>
    <w:p w:rsidR="00000000" w:rsidRDefault="00235E36">
      <w:pPr>
        <w:pStyle w:val="HTML"/>
      </w:pPr>
      <w:r>
        <w:t>¦и методические материалы, касающиеся производственно-хозяйственной¦      ¦</w:t>
      </w:r>
    </w:p>
    <w:p w:rsidR="00000000" w:rsidRDefault="00235E36">
      <w:pPr>
        <w:pStyle w:val="HTML"/>
      </w:pPr>
      <w:r>
        <w:t>¦деятельности предприятия                                          ¦      ¦</w:t>
      </w:r>
    </w:p>
    <w:p w:rsidR="00000000" w:rsidRDefault="00235E36">
      <w:pPr>
        <w:pStyle w:val="HTML"/>
      </w:pPr>
      <w:r>
        <w:t>+-----------------------------------</w:t>
      </w:r>
      <w:r>
        <w:t>-------------------------------+------+</w:t>
      </w:r>
    </w:p>
    <w:p w:rsidR="00000000" w:rsidRDefault="00235E36">
      <w:pPr>
        <w:pStyle w:val="HTML"/>
      </w:pPr>
      <w:r>
        <w:t>¦2.2. Трудовое законодательство и порядок тарификации работ и      ¦О (1) ¦</w:t>
      </w:r>
    </w:p>
    <w:p w:rsidR="00000000" w:rsidRDefault="00235E36">
      <w:pPr>
        <w:pStyle w:val="HTML"/>
      </w:pPr>
      <w:r>
        <w:t>¦рабочих     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235E36">
      <w:pPr>
        <w:pStyle w:val="HTML"/>
      </w:pPr>
      <w:r>
        <w:t>¦2.3. Действующие положения об оплате труда и формах материального ¦О (2) ¦</w:t>
      </w:r>
    </w:p>
    <w:p w:rsidR="00000000" w:rsidRDefault="00235E36">
      <w:pPr>
        <w:pStyle w:val="HTML"/>
      </w:pPr>
      <w:r>
        <w:t>¦стимулирования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¦2.4. Правила те</w:t>
      </w:r>
      <w:r>
        <w:t>хнической эксплуатации железных дорог Российской   ¦Р (3) ¦</w:t>
      </w:r>
    </w:p>
    <w:p w:rsidR="00000000" w:rsidRDefault="00235E36">
      <w:pPr>
        <w:pStyle w:val="HTML"/>
      </w:pPr>
      <w:r>
        <w:t>¦Федерации (в объеме, определенном распоряжением ОАО "РЖД" N 2191р ¦      ¦</w:t>
      </w:r>
    </w:p>
    <w:p w:rsidR="00000000" w:rsidRDefault="00235E36">
      <w:pPr>
        <w:pStyle w:val="HTML"/>
      </w:pPr>
      <w:r>
        <w:lastRenderedPageBreak/>
        <w:t>¦от 26.12.05)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</w:t>
      </w:r>
      <w:r>
        <w:t>-----------------------+------+</w:t>
      </w:r>
    </w:p>
    <w:p w:rsidR="00000000" w:rsidRDefault="00235E36">
      <w:pPr>
        <w:pStyle w:val="HTML"/>
      </w:pPr>
      <w:r>
        <w:t>¦2.5. Инструкция по сигнализации на железных дорогах Российской    ¦Н (4) ¦</w:t>
      </w:r>
    </w:p>
    <w:p w:rsidR="00000000" w:rsidRDefault="00235E36">
      <w:pPr>
        <w:pStyle w:val="HTML"/>
      </w:pPr>
      <w:r>
        <w:t>¦Федерации в полном объеме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</w:t>
      </w:r>
      <w:r>
        <w:t>--+</w:t>
      </w:r>
    </w:p>
    <w:p w:rsidR="00000000" w:rsidRDefault="00235E36">
      <w:pPr>
        <w:pStyle w:val="HTML"/>
      </w:pPr>
      <w:r>
        <w:t>¦2.6. Инструкция по движению поездов и маневровой работе на        ¦Н (4) ¦</w:t>
      </w:r>
    </w:p>
    <w:p w:rsidR="00000000" w:rsidRDefault="00235E36">
      <w:pPr>
        <w:pStyle w:val="HTML"/>
      </w:pPr>
      <w:r>
        <w:t>¦железных дорогах Российской Федерации (в объеме, определенном     ¦      ¦</w:t>
      </w:r>
    </w:p>
    <w:p w:rsidR="00000000" w:rsidRDefault="00235E36">
      <w:pPr>
        <w:pStyle w:val="HTML"/>
      </w:pPr>
      <w:r>
        <w:t>¦распоряжением ОАО "РЖД" N 2191р от 26.12.05)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¦2.7. Инструкция осмотрщиков вагонов                               ¦Н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 xml:space="preserve">¦2.8. Инструкция по ремонту </w:t>
      </w:r>
      <w:r>
        <w:t>и обслуживанию автосцепного устройства ¦Н (4) ¦</w:t>
      </w:r>
    </w:p>
    <w:p w:rsidR="00000000" w:rsidRDefault="00235E36">
      <w:pPr>
        <w:pStyle w:val="HTML"/>
      </w:pPr>
      <w:r>
        <w:t>¦подвижного состава железных дорог Российской Федерации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¦2.9. Инструкция по ремонту тормозного оборудования ваго</w:t>
      </w:r>
      <w:r>
        <w:t>нов        ¦Н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¦2.10. Инструкция по эксплуатации тормозного оборудования          ¦Н (4) ¦</w:t>
      </w:r>
    </w:p>
    <w:p w:rsidR="00000000" w:rsidRDefault="00235E36">
      <w:pPr>
        <w:pStyle w:val="HTML"/>
      </w:pPr>
      <w:r>
        <w:t>¦подвижного состава железных дорог                                 ¦      ¦</w:t>
      </w:r>
    </w:p>
    <w:p w:rsidR="00000000" w:rsidRDefault="00235E36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235E36">
      <w:pPr>
        <w:pStyle w:val="HTML"/>
      </w:pPr>
      <w:r>
        <w:t>¦2.11. Инструкция по осмотру, освидетельствованию, ремонту и       ¦Н (4) ¦</w:t>
      </w:r>
    </w:p>
    <w:p w:rsidR="00000000" w:rsidRDefault="00235E36">
      <w:pPr>
        <w:pStyle w:val="HTML"/>
      </w:pPr>
      <w:r>
        <w:t>¦формированию колесных пар                                         ¦      ¦</w:t>
      </w:r>
    </w:p>
    <w:p w:rsidR="00000000" w:rsidRDefault="00235E36">
      <w:pPr>
        <w:pStyle w:val="HTML"/>
      </w:pPr>
      <w:r>
        <w:t>+-----------------------------------</w:t>
      </w:r>
      <w:r>
        <w:t>-------------------------------+------+</w:t>
      </w:r>
    </w:p>
    <w:p w:rsidR="00000000" w:rsidRDefault="00235E36">
      <w:pPr>
        <w:pStyle w:val="HTML"/>
      </w:pPr>
      <w:r>
        <w:t>¦2.12. Инструктивные указания по эксплуатации и ремонту вагонных   ¦Н (4) ¦</w:t>
      </w:r>
    </w:p>
    <w:p w:rsidR="00000000" w:rsidRDefault="00235E36">
      <w:pPr>
        <w:pStyle w:val="HTML"/>
      </w:pPr>
      <w:r>
        <w:t>¦букс с роликовыми подшипниками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235E36">
      <w:pPr>
        <w:pStyle w:val="HTML"/>
      </w:pPr>
      <w:r>
        <w:t>¦2.13. Соответствующие разделы и положения технологических         ¦Р (4) ¦</w:t>
      </w:r>
    </w:p>
    <w:p w:rsidR="00000000" w:rsidRDefault="00235E36">
      <w:pPr>
        <w:pStyle w:val="HTML"/>
      </w:pPr>
      <w:r>
        <w:t>¦процессов ПТО и станции, пункта технической передачи вагонов, а   ¦      ¦</w:t>
      </w:r>
    </w:p>
    <w:p w:rsidR="00000000" w:rsidRDefault="00235E36">
      <w:pPr>
        <w:pStyle w:val="HTML"/>
      </w:pPr>
      <w:r>
        <w:t>¦также технико-распорядительного акта станции; приказы и указания, ¦      ¦</w:t>
      </w:r>
    </w:p>
    <w:p w:rsidR="00000000" w:rsidRDefault="00235E36">
      <w:pPr>
        <w:pStyle w:val="HTML"/>
      </w:pPr>
      <w:r>
        <w:t>¦относящиеся к т</w:t>
      </w:r>
      <w:r>
        <w:t>ехническому обслуживанию вагонов и работе постов   ¦      ¦</w:t>
      </w:r>
    </w:p>
    <w:p w:rsidR="00000000" w:rsidRDefault="00235E36">
      <w:pPr>
        <w:pStyle w:val="HTML"/>
      </w:pPr>
      <w:r>
        <w:t>¦безопасности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¦2.14. Технические условия на грузовые и пас</w:t>
      </w:r>
      <w:r>
        <w:t>сажирские вагоны,      ¦Р (3) ¦</w:t>
      </w:r>
    </w:p>
    <w:p w:rsidR="00000000" w:rsidRDefault="00235E36">
      <w:pPr>
        <w:pStyle w:val="HTML"/>
      </w:pPr>
      <w:r>
        <w:t>¦используемые в межгосударственном сообщении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¦2.15. Правила внутреннего трудового распорядка предприятия        ¦О (2</w:t>
      </w:r>
      <w:r>
        <w:t>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 Знание оборудования и технологии работы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¦3.1. Оборудование участка и правила его технической эксплуатации  ¦Н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¦3.2. Устройство, назначение</w:t>
      </w:r>
      <w:r>
        <w:t>, действие и технологию ремонта        ¦Н (5) ¦</w:t>
      </w:r>
    </w:p>
    <w:p w:rsidR="00000000" w:rsidRDefault="00235E36">
      <w:pPr>
        <w:pStyle w:val="HTML"/>
      </w:pPr>
      <w:r>
        <w:t>¦отдельных вагонных деталей и узлов вагонов всех типов и           ¦      ¦</w:t>
      </w:r>
    </w:p>
    <w:p w:rsidR="00000000" w:rsidRDefault="00235E36">
      <w:pPr>
        <w:pStyle w:val="HTML"/>
      </w:pPr>
      <w:r>
        <w:t>¦модификаций 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¦3.3. Устройство и действие применяемых при техническом            ¦Р (4) ¦</w:t>
      </w:r>
    </w:p>
    <w:p w:rsidR="00000000" w:rsidRDefault="00235E36">
      <w:pPr>
        <w:pStyle w:val="HTML"/>
      </w:pPr>
      <w:r>
        <w:t>¦обслуживании вагонов, машин, механизмов и средств измерений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¦3.4. Фо</w:t>
      </w:r>
      <w:r>
        <w:t>рмы и методы производственно-хозяйственной деятельности    ¦О (2) ¦</w:t>
      </w:r>
    </w:p>
    <w:p w:rsidR="00000000" w:rsidRDefault="00235E36">
      <w:pPr>
        <w:pStyle w:val="HTML"/>
      </w:pPr>
      <w:r>
        <w:t>¦участка     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 xml:space="preserve">¦4. Охрана труда                    </w:t>
      </w:r>
      <w:r>
        <w:t xml:space="preserve">                               ¦Н (5)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¦5. Противопожарная безопасность                                   ¦Н (5) ¦</w:t>
      </w:r>
    </w:p>
    <w:p w:rsidR="00000000" w:rsidRDefault="00235E36">
      <w:pPr>
        <w:pStyle w:val="HTML"/>
      </w:pPr>
      <w:r>
        <w:t>----------------------------------------------------------------</w:t>
      </w:r>
      <w:r>
        <w:t>---+-------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just"/>
      </w:pPr>
      <w:r>
        <w:t>2.1.2. Управленческие компетенции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HTML"/>
      </w:pPr>
      <w:r>
        <w:t>---------------------------------------------------------------------------</w:t>
      </w:r>
    </w:p>
    <w:p w:rsidR="00000000" w:rsidRDefault="00235E36">
      <w:pPr>
        <w:pStyle w:val="HTML"/>
      </w:pPr>
      <w:r>
        <w:t>¦                            Требования                            ¦Оценка¦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¦1. Способность решать проблемы      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 Способность управлять ресурсами                                ¦Р (4) ¦</w:t>
      </w:r>
    </w:p>
    <w:p w:rsidR="00000000" w:rsidRDefault="00235E36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235E36">
      <w:pPr>
        <w:pStyle w:val="HTML"/>
      </w:pPr>
      <w:r>
        <w:t>¦3. Способность грамотно ставить цели                         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 Умение организовать рабочее время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¦5. Способность развивать на</w:t>
      </w:r>
      <w:r>
        <w:t>выки своих сотрудников, подчиненных    ¦Н (5)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¦6. Умение мотивировать своих сотрудников                          ¦О (2) 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¦7. Умение отстаивать интересы коллектива                          ¦О (2) ¦</w:t>
      </w:r>
    </w:p>
    <w:p w:rsidR="00000000" w:rsidRDefault="00235E36">
      <w:pPr>
        <w:pStyle w:val="HTML"/>
      </w:pPr>
      <w:r>
        <w:t>-------------------------------------------------------------------+-------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just"/>
      </w:pPr>
      <w:r>
        <w:t>2.1.3. Компетенции в области СМК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235E36">
      <w:pPr>
        <w:pStyle w:val="HTML"/>
      </w:pPr>
      <w:r>
        <w:t>¦                            Требования                            ¦Оценка¦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¦1. Система 5S                                                     ¦О (2) ¦</w:t>
      </w:r>
    </w:p>
    <w:p w:rsidR="00000000" w:rsidRDefault="00235E36">
      <w:pPr>
        <w:pStyle w:val="HTML"/>
      </w:pPr>
      <w:r>
        <w:t>+</w:t>
      </w:r>
      <w:r>
        <w:t>------------------------------------------------------------------+------+</w:t>
      </w:r>
    </w:p>
    <w:p w:rsidR="00000000" w:rsidRDefault="00235E36">
      <w:pPr>
        <w:pStyle w:val="HTML"/>
      </w:pPr>
      <w:r>
        <w:t>¦2. Инструменты качества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 xml:space="preserve">¦2.1. Контрольный листок     </w:t>
      </w:r>
      <w:r>
        <w:t xml:space="preserve">        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¦2.2. Гистограмма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</w:t>
      </w:r>
      <w:r>
        <w:t>----------+------+</w:t>
      </w:r>
    </w:p>
    <w:p w:rsidR="00000000" w:rsidRDefault="00235E36">
      <w:pPr>
        <w:pStyle w:val="HTML"/>
      </w:pPr>
      <w:r>
        <w:t>¦2.3. Метод стратификации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¦2.4. Причинно-следственная диаграмма Исикавы                      ¦Р (4) ¦</w:t>
      </w:r>
    </w:p>
    <w:p w:rsidR="00000000" w:rsidRDefault="00235E36">
      <w:pPr>
        <w:pStyle w:val="HTML"/>
      </w:pPr>
      <w:r>
        <w:t>+--------</w:t>
      </w:r>
      <w:r>
        <w:t>----------------------------------------------------------+------+</w:t>
      </w:r>
    </w:p>
    <w:p w:rsidR="00000000" w:rsidRDefault="00235E36">
      <w:pPr>
        <w:pStyle w:val="HTML"/>
      </w:pPr>
      <w:r>
        <w:t>¦2.5. Диаграмма Парето               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¦2.6. Диаграмма разброса (рассеивания)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¦2.7. Контрольные карты проц</w:t>
      </w:r>
      <w:r>
        <w:t>ессов и временные ряды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 Нормативная документация КИ СМК                                ¦      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¦3.1. Нормативно-методическая основа для разработки и управления   ¦      ¦</w:t>
      </w:r>
    </w:p>
    <w:p w:rsidR="00000000" w:rsidRDefault="00235E36">
      <w:pPr>
        <w:pStyle w:val="HTML"/>
      </w:pPr>
      <w:r>
        <w:t>¦документацией в КСМК ОАО "РЖД"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¦3.2. Ре</w:t>
      </w:r>
      <w:r>
        <w:t>комендации по разработке нормативной документации КСМК в   ¦      ¦</w:t>
      </w:r>
    </w:p>
    <w:p w:rsidR="00000000" w:rsidRDefault="00235E36">
      <w:pPr>
        <w:pStyle w:val="HTML"/>
      </w:pPr>
      <w:r>
        <w:t>¦структурных подразделениях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¦3.3. Управление нормативной докумен</w:t>
      </w:r>
      <w:r>
        <w:t>тации КСМК в структурных       ¦      ¦</w:t>
      </w:r>
    </w:p>
    <w:p w:rsidR="00000000" w:rsidRDefault="00235E36">
      <w:pPr>
        <w:pStyle w:val="HTML"/>
      </w:pPr>
      <w:r>
        <w:t>¦подразделениях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 Положения Функциональной стратегии управления качеством в ОА</w:t>
      </w:r>
      <w:r>
        <w:t>О  ¦      ¦</w:t>
      </w:r>
    </w:p>
    <w:p w:rsidR="00000000" w:rsidRDefault="00235E36">
      <w:pPr>
        <w:pStyle w:val="HTML"/>
      </w:pPr>
      <w:r>
        <w:t>¦"РЖД". Политика и цели в области качества. Процессный подход.     ¦      ¦</w:t>
      </w:r>
    </w:p>
    <w:p w:rsidR="00000000" w:rsidRDefault="00235E36">
      <w:pPr>
        <w:pStyle w:val="HTML"/>
      </w:pPr>
      <w:r>
        <w:t>¦Соглашения о целях. Отчетность по качеству. Анализ СМК со стороны ¦      ¦</w:t>
      </w:r>
    </w:p>
    <w:p w:rsidR="00000000" w:rsidRDefault="00235E36">
      <w:pPr>
        <w:pStyle w:val="HTML"/>
      </w:pPr>
      <w:r>
        <w:t>¦руководства                                                       ¦      ¦</w:t>
      </w:r>
    </w:p>
    <w:p w:rsidR="00000000" w:rsidRDefault="00235E36">
      <w:pPr>
        <w:pStyle w:val="HTML"/>
      </w:pPr>
      <w:r>
        <w:t>+---------------</w:t>
      </w:r>
      <w:r>
        <w:t>---------------------------------------------------+------+</w:t>
      </w:r>
    </w:p>
    <w:p w:rsidR="00000000" w:rsidRDefault="00235E36">
      <w:pPr>
        <w:pStyle w:val="HTML"/>
      </w:pPr>
      <w:r>
        <w:t>¦4.1. Положения Функциональной стратегии управления качеством в ОАО¦      ¦</w:t>
      </w:r>
    </w:p>
    <w:p w:rsidR="00000000" w:rsidRDefault="00235E36">
      <w:pPr>
        <w:pStyle w:val="HTML"/>
      </w:pPr>
      <w:r>
        <w:t>¦"РЖД"       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</w:t>
      </w:r>
      <w:r>
        <w:t>-----------------------+------+</w:t>
      </w:r>
    </w:p>
    <w:p w:rsidR="00000000" w:rsidRDefault="00235E36">
      <w:pPr>
        <w:pStyle w:val="HTML"/>
      </w:pPr>
      <w:r>
        <w:t>¦4.2. Политика и цели Куйбышевской железной дороги в области       ¦      ¦</w:t>
      </w:r>
    </w:p>
    <w:p w:rsidR="00000000" w:rsidRDefault="00235E36">
      <w:pPr>
        <w:pStyle w:val="HTML"/>
      </w:pPr>
      <w:r>
        <w:t>¦качества              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</w:t>
      </w:r>
      <w:r>
        <w:t>--+</w:t>
      </w:r>
    </w:p>
    <w:p w:rsidR="00000000" w:rsidRDefault="00235E36">
      <w:pPr>
        <w:pStyle w:val="HTML"/>
      </w:pPr>
      <w:r>
        <w:t>¦4.3. Процессный подход 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¦4.4. Соглашение о целях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¦4.5. Отчетность по качеству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¦4.6. Анализ со стороны руко</w:t>
      </w:r>
      <w:r>
        <w:t>водства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¦5. Внутренние аудиты КИ СМК                                       ¦      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¦5.1. Проведение аудитов            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¦5.2. Аудит процессов                                              ¦      ¦</w:t>
      </w:r>
    </w:p>
    <w:p w:rsidR="00000000" w:rsidRDefault="00235E36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235E36">
      <w:pPr>
        <w:pStyle w:val="HTML"/>
      </w:pPr>
      <w:r>
        <w:t>¦6. Методика "8 шагов решения проблем"                             ¦Р (3) ¦</w:t>
      </w:r>
    </w:p>
    <w:p w:rsidR="00000000" w:rsidRDefault="00235E36">
      <w:pPr>
        <w:pStyle w:val="HTML"/>
      </w:pPr>
      <w:r>
        <w:t>-------------------------------------------------------------------+-------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just"/>
      </w:pPr>
      <w:r>
        <w:t xml:space="preserve">2.2. Требования к деловым и личным </w:t>
      </w:r>
      <w:r>
        <w:t>качествам</w:t>
      </w:r>
    </w:p>
    <w:p w:rsidR="00000000" w:rsidRDefault="00235E36">
      <w:pPr>
        <w:pStyle w:val="just"/>
      </w:pPr>
      <w:r>
        <w:t>2.2.1. Личностные компетенции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HTML"/>
      </w:pPr>
      <w:r>
        <w:t>---------------------------------------------------------------------------</w:t>
      </w:r>
    </w:p>
    <w:p w:rsidR="00000000" w:rsidRDefault="00235E36">
      <w:pPr>
        <w:pStyle w:val="HTML"/>
      </w:pPr>
      <w:r>
        <w:t>¦                            Требования                            ¦Оценка¦</w:t>
      </w:r>
    </w:p>
    <w:p w:rsidR="00000000" w:rsidRDefault="00235E36">
      <w:pPr>
        <w:pStyle w:val="HTML"/>
      </w:pPr>
      <w:r>
        <w:t>+--------------------------------------------------------------</w:t>
      </w:r>
      <w:r>
        <w:t>----+------+</w:t>
      </w:r>
    </w:p>
    <w:p w:rsidR="00000000" w:rsidRDefault="00235E36">
      <w:pPr>
        <w:pStyle w:val="HTML"/>
      </w:pPr>
      <w:r>
        <w:t>¦1. Стремление и приемлемость к новшествам                         ¦О (2)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 Стрессоустойчивость                                            ¦О (1) ¦</w:t>
      </w:r>
    </w:p>
    <w:p w:rsidR="00000000" w:rsidRDefault="00235E36">
      <w:pPr>
        <w:pStyle w:val="HTML"/>
      </w:pPr>
      <w:r>
        <w:t>+--------------</w:t>
      </w:r>
      <w:r>
        <w:t>----------------------------------------------------+------+</w:t>
      </w:r>
    </w:p>
    <w:p w:rsidR="00000000" w:rsidRDefault="00235E36">
      <w:pPr>
        <w:pStyle w:val="HTML"/>
      </w:pPr>
      <w:r>
        <w:t>¦3. Нравственная чистота (справедливость и др.)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 Способность обучаться            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¦5. Гибкость в решениях при выполнении различных поставленных задач¦Р (3) ¦</w:t>
      </w:r>
    </w:p>
    <w:p w:rsidR="00000000" w:rsidRDefault="00235E36">
      <w:pPr>
        <w:pStyle w:val="HTML"/>
      </w:pPr>
      <w:r>
        <w:t>+---------------------------</w:t>
      </w:r>
      <w:r>
        <w:t>---------------------------------------+------+</w:t>
      </w:r>
    </w:p>
    <w:p w:rsidR="00000000" w:rsidRDefault="00235E36">
      <w:pPr>
        <w:pStyle w:val="HTML"/>
      </w:pPr>
      <w:r>
        <w:t>¦6. Настойчивость при выполнении и требовании выполнения работ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 xml:space="preserve">¦7. Адаптивность к изменяющимся условиям                </w:t>
      </w:r>
      <w:r>
        <w:t xml:space="preserve">           ¦О (2)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¦8. Ответственность                         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¦9. Иниц</w:t>
      </w:r>
      <w:r>
        <w:t>иативность                                            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¦12. Лояльность к компании (ориентированность на долгосрочную      ¦Р (3) ¦</w:t>
      </w:r>
    </w:p>
    <w:p w:rsidR="00000000" w:rsidRDefault="00235E36">
      <w:pPr>
        <w:pStyle w:val="HTML"/>
      </w:pPr>
      <w:r>
        <w:t xml:space="preserve">¦работу в компании)                 </w:t>
      </w:r>
      <w:r>
        <w:t xml:space="preserve">                               ¦     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¦13. Организованность (собранность, упорядоченность работ)         ¦Н (5) ¦</w:t>
      </w:r>
    </w:p>
    <w:p w:rsidR="00000000" w:rsidRDefault="00235E36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235E36">
      <w:pPr>
        <w:pStyle w:val="HTML"/>
      </w:pPr>
      <w:r>
        <w:t>¦14. Исполнительность (дисциплинированность)              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¦15. Стремление к профессиональному и карьерному росту             ¦Р (4) ¦</w:t>
      </w:r>
    </w:p>
    <w:p w:rsidR="00000000" w:rsidRDefault="00235E36">
      <w:pPr>
        <w:pStyle w:val="HTML"/>
      </w:pPr>
      <w:r>
        <w:t>----------------</w:t>
      </w:r>
      <w:r>
        <w:t>---------------------------------------------------+-------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just"/>
      </w:pPr>
      <w:r>
        <w:t>2.2.2. Социальные компетенции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HTML"/>
      </w:pPr>
      <w:r>
        <w:t>---------------------------------------------------------------------------</w:t>
      </w:r>
    </w:p>
    <w:p w:rsidR="00000000" w:rsidRDefault="00235E36">
      <w:pPr>
        <w:pStyle w:val="HTML"/>
      </w:pPr>
      <w:r>
        <w:t>¦                            Требования                            ¦Оценка¦</w:t>
      </w:r>
    </w:p>
    <w:p w:rsidR="00000000" w:rsidRDefault="00235E36">
      <w:pPr>
        <w:pStyle w:val="HTML"/>
      </w:pPr>
      <w:r>
        <w:t>+-----------</w:t>
      </w:r>
      <w:r>
        <w:t>-------------------------------------------------------+------+</w:t>
      </w:r>
    </w:p>
    <w:p w:rsidR="00000000" w:rsidRDefault="00235E36">
      <w:pPr>
        <w:pStyle w:val="HTML"/>
      </w:pPr>
      <w:r>
        <w:t>¦1. Умение работать в команде                                 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¦2. Коммуникабельность (способность к взаимодействию)         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¦3. Ориентация на клиентов (</w:t>
      </w:r>
      <w:r>
        <w:t>как внутренних, так и внешних)         ¦Р (4)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¦4. Открытость (расположенность к общению, обсуждению)             ¦О (2) ¦</w:t>
      </w:r>
    </w:p>
    <w:p w:rsidR="00000000" w:rsidRDefault="00235E36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235E36">
      <w:pPr>
        <w:pStyle w:val="HTML"/>
      </w:pPr>
      <w:r>
        <w:t>¦5. Навыки наставничества                                          ¦Н (5)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¦6. Умение заинтересовать (лидерские качества)                     ¦О (2) ¦</w:t>
      </w:r>
    </w:p>
    <w:p w:rsidR="00000000" w:rsidRDefault="00235E36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235E36">
      <w:pPr>
        <w:pStyle w:val="HTML"/>
      </w:pPr>
      <w:r>
        <w:t>¦7. Умение выслушать других                                        ¦Р (3) ¦</w:t>
      </w:r>
    </w:p>
    <w:p w:rsidR="00000000" w:rsidRDefault="00235E36">
      <w:pPr>
        <w:pStyle w:val="HTML"/>
      </w:pPr>
      <w:r>
        <w:t>+------------------------------------------------------------------+------+</w:t>
      </w:r>
    </w:p>
    <w:p w:rsidR="00000000" w:rsidRDefault="00235E36">
      <w:pPr>
        <w:pStyle w:val="HTML"/>
      </w:pPr>
      <w:r>
        <w:t>¦8. Способность договориться с вышес</w:t>
      </w:r>
      <w:r>
        <w:t>тоящим руководителем, умение   ¦Р (4) ¦</w:t>
      </w:r>
    </w:p>
    <w:p w:rsidR="00000000" w:rsidRDefault="00235E36">
      <w:pPr>
        <w:pStyle w:val="HTML"/>
      </w:pPr>
      <w:r>
        <w:t>¦обосновывать свою позицию и умение вести переговоры               ¦      ¦</w:t>
      </w:r>
    </w:p>
    <w:p w:rsidR="00000000" w:rsidRDefault="00235E36">
      <w:pPr>
        <w:pStyle w:val="HTML"/>
      </w:pPr>
      <w:r>
        <w:t>-------------------------------------------------------------------+-------</w:t>
      </w:r>
    </w:p>
    <w:p w:rsidR="00000000" w:rsidRDefault="00235E36">
      <w:pPr>
        <w:pStyle w:val="HTML"/>
      </w:pPr>
    </w:p>
    <w:p w:rsidR="00000000" w:rsidRDefault="00235E36">
      <w:pPr>
        <w:pStyle w:val="HTML"/>
      </w:pPr>
      <w:r>
        <w:t>Степень владения:                                     Р</w:t>
      </w:r>
    </w:p>
    <w:p w:rsidR="00000000" w:rsidRDefault="00235E36">
      <w:pPr>
        <w:pStyle w:val="HTML"/>
      </w:pPr>
      <w:r>
        <w:t>Н - нео</w:t>
      </w:r>
      <w:r>
        <w:t>бходимые знания;                       О   ----/\--- Н</w:t>
      </w:r>
    </w:p>
    <w:p w:rsidR="00000000" w:rsidRDefault="00235E36">
      <w:pPr>
        <w:pStyle w:val="HTML"/>
      </w:pPr>
      <w:r>
        <w:t>Р - рекомендуемые знания;                 ----/\--+   ----+/\-¬</w:t>
      </w:r>
    </w:p>
    <w:p w:rsidR="00000000" w:rsidRDefault="00235E36">
      <w:pPr>
        <w:pStyle w:val="HTML"/>
      </w:pPr>
      <w:r>
        <w:t>О - поверхностные (ознакомительные)       ¦       ¦   ¦   ¦   ¦</w:t>
      </w:r>
    </w:p>
    <w:p w:rsidR="00000000" w:rsidRDefault="00235E36">
      <w:pPr>
        <w:pStyle w:val="HTML"/>
      </w:pPr>
      <w:r>
        <w:t>знания.                                       ---------------------</w:t>
      </w:r>
    </w:p>
    <w:p w:rsidR="00000000" w:rsidRDefault="00235E36">
      <w:pPr>
        <w:pStyle w:val="HTML"/>
      </w:pPr>
      <w:r>
        <w:t>¦ 1 ¦</w:t>
      </w:r>
      <w:r>
        <w:t xml:space="preserve"> 2 ¦ 3 ¦ 4 ¦ 5 ¦</w:t>
      </w:r>
    </w:p>
    <w:p w:rsidR="00000000" w:rsidRDefault="00235E36">
      <w:pPr>
        <w:pStyle w:val="HTML"/>
      </w:pPr>
      <w:r>
        <w:t>----+---+---+---+----</w:t>
      </w:r>
    </w:p>
    <w:p w:rsidR="00000000" w:rsidRDefault="0023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36">
      <w:pPr>
        <w:pStyle w:val="right"/>
      </w:pPr>
      <w:r>
        <w:t>Источник - Распоряжение ОАО "РЖД" от 22.12.2010 № 2677р</w:t>
      </w:r>
    </w:p>
    <w:p w:rsidR="00000000" w:rsidRDefault="00235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https://порядокправа.рф/obrazecy/primer_zapolneniya_formy_profilya_dolzhnosti_rekomenduemaya_forma.htm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36"/>
    <w:rsid w:val="0023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C1FAC-8BE2-4794-A5AA-7251BCE8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formy_profilya_dolzh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2609</Words>
  <Characters>14874</Characters>
  <Application>Microsoft Office Word</Application>
  <DocSecurity>0</DocSecurity>
  <Lines>123</Lines>
  <Paragraphs>34</Paragraphs>
  <ScaleCrop>false</ScaleCrop>
  <Company/>
  <LinksUpToDate>false</LinksUpToDate>
  <CharactersWithSpaces>17449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формы "Профиля должности"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2022-08-16T14:53:00Z</dcterms:created>
  <dcterms:modified xsi:type="dcterms:W3CDTF">2022-08-16T14:53:00Z</dcterms:modified>
</cp:coreProperties>
</file>