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CDC">
      <w:pPr>
        <w:pStyle w:val="1"/>
        <w:rPr>
          <w:rFonts w:eastAsia="Times New Roman"/>
        </w:rPr>
      </w:pPr>
      <w:r>
        <w:rPr>
          <w:rFonts w:eastAsia="Times New Roman"/>
        </w:rPr>
        <w:t>Пример записи результатов при испытании непарных данных по t-критерию</w:t>
      </w:r>
    </w:p>
    <w:p w:rsidR="00000000" w:rsidRDefault="00973CDC">
      <w:pPr>
        <w:pStyle w:val="right"/>
      </w:pPr>
      <w:r>
        <w:t>Приложение к ГОСТу ИСО 7347-94</w:t>
      </w:r>
    </w:p>
    <w:p w:rsidR="00000000" w:rsidRDefault="00973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CDC">
      <w:pPr>
        <w:pStyle w:val="right"/>
      </w:pPr>
      <w:r>
        <w:t>Таблица 2</w:t>
      </w:r>
    </w:p>
    <w:p w:rsidR="00000000" w:rsidRDefault="00973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CD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 записи результатов </w:t>
      </w:r>
      <w:r>
        <w:rPr>
          <w:rFonts w:eastAsia="Times New Roman"/>
        </w:rPr>
        <w:t>при испытании непарных данных по t-критерию (пояснение символов см. в Приложениях Б, В)</w:t>
      </w:r>
    </w:p>
    <w:p w:rsidR="00000000" w:rsidRDefault="00973CDC">
      <w:pPr>
        <w:pStyle w:val="HTML"/>
      </w:pPr>
      <w:r>
        <w:t xml:space="preserve">    Обозначение эксперимента ______________________________________________</w:t>
      </w:r>
    </w:p>
    <w:p w:rsidR="00000000" w:rsidRDefault="00973CDC">
      <w:pPr>
        <w:pStyle w:val="HTML"/>
      </w:pPr>
      <w:r>
        <w:t>Вид ферросплава (например феррохром) __________________________________</w:t>
      </w:r>
    </w:p>
    <w:p w:rsidR="00000000" w:rsidRDefault="00973CDC">
      <w:pPr>
        <w:pStyle w:val="HTML"/>
      </w:pPr>
      <w:r>
        <w:t>Обозначение партии (</w:t>
      </w:r>
      <w:r>
        <w:t>или объединенной пробы) ___________________________</w:t>
      </w:r>
    </w:p>
    <w:p w:rsidR="00000000" w:rsidRDefault="00973CDC">
      <w:pPr>
        <w:pStyle w:val="HTML"/>
      </w:pPr>
      <w:r>
        <w:t>Дата проведения эксперимента __________________________________________</w:t>
      </w:r>
    </w:p>
    <w:p w:rsidR="00000000" w:rsidRDefault="00973CDC">
      <w:pPr>
        <w:pStyle w:val="HTML"/>
      </w:pPr>
    </w:p>
    <w:p w:rsidR="00000000" w:rsidRDefault="00973CDC">
      <w:pPr>
        <w:pStyle w:val="HTML"/>
      </w:pPr>
      <w:r>
        <w:t>---------------------------------------------------------------------------</w:t>
      </w:r>
    </w:p>
    <w:p w:rsidR="00000000" w:rsidRDefault="00973CDC">
      <w:pPr>
        <w:pStyle w:val="HTML"/>
      </w:pPr>
      <w:r>
        <w:t>¦Партия ¦   Марка   ¦         Показатель качества (напр</w:t>
      </w:r>
      <w:r>
        <w:t>имер % Cr)         ¦</w:t>
      </w:r>
    </w:p>
    <w:p w:rsidR="00000000" w:rsidRDefault="00973CDC">
      <w:pPr>
        <w:pStyle w:val="HTML"/>
      </w:pPr>
      <w:r>
        <w:t>¦   N   ¦ферросплава+-----------------------------------------------------+</w:t>
      </w:r>
    </w:p>
    <w:p w:rsidR="00000000" w:rsidRDefault="00973CDC">
      <w:pPr>
        <w:pStyle w:val="HTML"/>
      </w:pPr>
      <w:r>
        <w:t>¦       ¦           ¦   Объединенная проба Б   ¦   Объединенная проба А   ¦</w:t>
      </w:r>
    </w:p>
    <w:p w:rsidR="00000000" w:rsidRDefault="00973CDC">
      <w:pPr>
        <w:pStyle w:val="HTML"/>
      </w:pPr>
      <w:r>
        <w:t>¦       ¦           +--------------------------+--------------------------+</w:t>
      </w:r>
    </w:p>
    <w:p w:rsidR="00000000" w:rsidRDefault="00973CDC">
      <w:pPr>
        <w:pStyle w:val="HTML"/>
      </w:pPr>
      <w:r>
        <w:t xml:space="preserve">¦      </w:t>
      </w:r>
      <w:r>
        <w:t xml:space="preserve"> ¦           ¦        ¦        ¦   2    ¦        ¦        ¦   2    ¦</w:t>
      </w:r>
    </w:p>
    <w:p w:rsidR="00000000" w:rsidRDefault="00973CDC">
      <w:pPr>
        <w:pStyle w:val="HTML"/>
      </w:pPr>
      <w:r>
        <w:t>¦       ¦           ¦   x    ¦   X    ¦  X     ¦   x    ¦   X    ¦  X     ¦</w:t>
      </w:r>
    </w:p>
    <w:p w:rsidR="00000000" w:rsidRDefault="00973CDC">
      <w:pPr>
        <w:pStyle w:val="HTML"/>
      </w:pPr>
      <w:r>
        <w:t>¦       ¦           ¦    Бi  ¦    Бi  ¦   Бi   ¦    Аi  ¦    Аi  ¦   Аi   ¦</w:t>
      </w:r>
    </w:p>
    <w:p w:rsidR="00000000" w:rsidRDefault="00973CDC">
      <w:pPr>
        <w:pStyle w:val="HTML"/>
      </w:pPr>
      <w:r>
        <w:t>+-------+-----------+--------+-----</w:t>
      </w:r>
      <w:r>
        <w:t>---+--------+--------+--------+--------+</w:t>
      </w:r>
    </w:p>
    <w:p w:rsidR="00000000" w:rsidRDefault="00973CDC">
      <w:pPr>
        <w:pStyle w:val="HTML"/>
      </w:pPr>
      <w:r>
        <w:t>¦   1   ¦           ¦        ¦        ¦        ¦        ¦        ¦        ¦</w:t>
      </w:r>
    </w:p>
    <w:p w:rsidR="00000000" w:rsidRDefault="00973CDC">
      <w:pPr>
        <w:pStyle w:val="HTML"/>
      </w:pPr>
      <w:r>
        <w:t>¦   2   ¦           ¦        ¦        ¦        ¦        ¦        ¦        ¦</w:t>
      </w:r>
    </w:p>
    <w:p w:rsidR="00000000" w:rsidRDefault="00973CDC">
      <w:pPr>
        <w:pStyle w:val="HTML"/>
      </w:pPr>
      <w:r>
        <w:t xml:space="preserve">¦   .   ¦           ¦        ¦        ¦        ¦        ¦      </w:t>
      </w:r>
      <w:r>
        <w:t xml:space="preserve">  ¦        ¦</w:t>
      </w:r>
    </w:p>
    <w:p w:rsidR="00000000" w:rsidRDefault="00973CDC">
      <w:pPr>
        <w:pStyle w:val="HTML"/>
      </w:pPr>
      <w:r>
        <w:t>¦   .   ¦           ¦        ¦        ¦        ¦        ¦        ¦        ¦</w:t>
      </w:r>
    </w:p>
    <w:p w:rsidR="00000000" w:rsidRDefault="00973CDC">
      <w:pPr>
        <w:pStyle w:val="HTML"/>
      </w:pPr>
      <w:r>
        <w:t>¦   .   ¦           ¦        ¦        ¦        ¦        ¦        ¦        ¦</w:t>
      </w:r>
    </w:p>
    <w:p w:rsidR="00000000" w:rsidRDefault="00973CDC">
      <w:pPr>
        <w:pStyle w:val="HTML"/>
      </w:pPr>
      <w:r>
        <w:t>¦   n   ¦           ¦        ¦        ¦        ¦        ¦        ¦        ¦</w:t>
      </w:r>
    </w:p>
    <w:p w:rsidR="00000000" w:rsidRDefault="00973CDC">
      <w:pPr>
        <w:pStyle w:val="HTML"/>
      </w:pPr>
      <w:r>
        <w:t>--------+------</w:t>
      </w:r>
      <w:r>
        <w:t>-----+--------+--------+--------+--------+--------+--------+</w:t>
      </w:r>
    </w:p>
    <w:p w:rsidR="00000000" w:rsidRDefault="00973CDC">
      <w:pPr>
        <w:pStyle w:val="HTML"/>
      </w:pPr>
      <w:r>
        <w:t>Итого¦Сумма   ¦Сумма   ¦Сумма   ¦Сумма   ¦Сумма   ¦Сумма   ¦</w:t>
      </w:r>
    </w:p>
    <w:p w:rsidR="00000000" w:rsidRDefault="00973CDC">
      <w:pPr>
        <w:pStyle w:val="HTML"/>
      </w:pPr>
      <w:r>
        <w:t>¦     x  ¦     X  ¦      2 ¦     x  ¦     X  ¦      2 ¦</w:t>
      </w:r>
    </w:p>
    <w:p w:rsidR="00000000" w:rsidRDefault="00973CDC">
      <w:pPr>
        <w:pStyle w:val="HTML"/>
      </w:pPr>
      <w:r>
        <w:t>¦      Бi¦      Бi¦     X  ¦      Аi¦      Аi¦     X  ¦</w:t>
      </w:r>
    </w:p>
    <w:p w:rsidR="00000000" w:rsidRDefault="00973CDC">
      <w:pPr>
        <w:pStyle w:val="HTML"/>
      </w:pPr>
      <w:r>
        <w:t xml:space="preserve">¦        ¦        ¦  </w:t>
      </w:r>
      <w:r>
        <w:t xml:space="preserve">    Бi¦        ¦        ¦      Аi¦</w:t>
      </w:r>
    </w:p>
    <w:p w:rsidR="00000000" w:rsidRDefault="00973CDC">
      <w:pPr>
        <w:pStyle w:val="HTML"/>
      </w:pPr>
      <w:r>
        <w:t>---------+--------+--------+--------+--------+---------</w:t>
      </w:r>
    </w:p>
    <w:p w:rsidR="00000000" w:rsidRDefault="00973CDC">
      <w:pPr>
        <w:pStyle w:val="HTML"/>
      </w:pPr>
    </w:p>
    <w:p w:rsidR="00000000" w:rsidRDefault="00973CDC">
      <w:pPr>
        <w:pStyle w:val="HTML"/>
      </w:pPr>
      <w:r>
        <w:t>Вычисление t-критерия для десяти партий (n = 10)</w:t>
      </w:r>
    </w:p>
    <w:p w:rsidR="00000000" w:rsidRDefault="00973CDC">
      <w:pPr>
        <w:pStyle w:val="HTML"/>
      </w:pPr>
      <w:r>
        <w:t>Xб=</w:t>
      </w:r>
    </w:p>
    <w:p w:rsidR="00000000" w:rsidRDefault="00973CDC">
      <w:pPr>
        <w:pStyle w:val="HTML"/>
      </w:pPr>
      <w:r>
        <w:t>Sб=</w:t>
      </w:r>
    </w:p>
    <w:p w:rsidR="00000000" w:rsidRDefault="00973CDC">
      <w:pPr>
        <w:pStyle w:val="HTML"/>
      </w:pPr>
      <w:r>
        <w:t>Ха=</w:t>
      </w:r>
    </w:p>
    <w:p w:rsidR="00000000" w:rsidRDefault="00973CDC">
      <w:pPr>
        <w:pStyle w:val="HTML"/>
      </w:pPr>
      <w:r>
        <w:t>Sа=</w:t>
      </w:r>
    </w:p>
    <w:p w:rsidR="00000000" w:rsidRDefault="00973CDC">
      <w:pPr>
        <w:pStyle w:val="HTML"/>
      </w:pPr>
      <w:r>
        <w:t>t0=</w:t>
      </w:r>
    </w:p>
    <w:p w:rsidR="00000000" w:rsidRDefault="00973CDC">
      <w:pPr>
        <w:pStyle w:val="HTML"/>
      </w:pPr>
      <w:r>
        <w:t>t(O; 0,025)=</w:t>
      </w:r>
    </w:p>
    <w:p w:rsidR="00000000" w:rsidRDefault="00973CDC">
      <w:pPr>
        <w:pStyle w:val="HTML"/>
      </w:pPr>
    </w:p>
    <w:p w:rsidR="00000000" w:rsidRDefault="00973CDC">
      <w:pPr>
        <w:pStyle w:val="HTML"/>
      </w:pPr>
      <w:r>
        <w:t>Вывод о результатах испытания по t-критерию: __________________________</w:t>
      </w:r>
    </w:p>
    <w:p w:rsidR="00000000" w:rsidRDefault="00973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CDC">
      <w:pPr>
        <w:pStyle w:val="right"/>
      </w:pPr>
      <w:r>
        <w:t>Источник</w:t>
      </w:r>
      <w:r>
        <w:t xml:space="preserve"> - Постановление Госстандарта России от 21.06.1995 № 311</w:t>
      </w:r>
    </w:p>
    <w:p w:rsidR="00000000" w:rsidRDefault="00973C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https://порядокправа.рф/obrazecy/primer_zapisi_rezultatov_pri_ispytanii_neparnyx_dannyx_po_t_kriteriyu.htm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DC"/>
    <w:rsid w:val="0097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FF3A79-5DC9-4D27-8E9B-A7CD43D35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isi_rezultatov_pri_ispytanii_neparnyx_dannyx_po_t_kriter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записи результатов при испытании непарных данных по t-критерию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2022-08-16T14:52:00Z</dcterms:created>
  <dcterms:modified xsi:type="dcterms:W3CDTF">2022-08-16T14:52:00Z</dcterms:modified>
</cp:coreProperties>
</file>