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DC1">
      <w:pPr>
        <w:pStyle w:val="1"/>
        <w:rPr>
          <w:rFonts w:eastAsia="Times New Roman"/>
        </w:rPr>
      </w:pPr>
      <w:r>
        <w:rPr>
          <w:rFonts w:eastAsia="Times New Roman"/>
        </w:rPr>
        <w:t>Пример реестра рисков при организации обеспечения безопасности движения</w:t>
      </w:r>
    </w:p>
    <w:p w:rsidR="00000000" w:rsidRDefault="00545DC1">
      <w:pPr>
        <w:pStyle w:val="right"/>
      </w:pPr>
      <w:r>
        <w:t xml:space="preserve">Приложение Б СТО РЖД 02.038-2011 </w:t>
      </w:r>
    </w:p>
    <w:p w:rsidR="00000000" w:rsidRDefault="00545DC1">
      <w:pPr>
        <w:pStyle w:val="right"/>
      </w:pPr>
      <w:r>
        <w:t>(обязательное)</w:t>
      </w:r>
    </w:p>
    <w:p w:rsidR="00000000" w:rsidRDefault="00545D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DC1">
      <w:pPr>
        <w:pStyle w:val="3"/>
        <w:rPr>
          <w:rFonts w:eastAsia="Times New Roman"/>
        </w:rPr>
      </w:pPr>
      <w:r>
        <w:rPr>
          <w:rFonts w:eastAsia="Times New Roman"/>
        </w:rPr>
        <w:t>ПРИМЕР РЕЕСТРА РИСКОВ</w:t>
      </w:r>
    </w:p>
    <w:p w:rsidR="00000000" w:rsidRDefault="00545DC1">
      <w:pPr>
        <w:pStyle w:val="HTML"/>
      </w:pPr>
      <w:r>
        <w:t>---------------------------------------------------------------------------------------------------------</w:t>
      </w:r>
    </w:p>
    <w:p w:rsidR="00000000" w:rsidRDefault="00545DC1">
      <w:pPr>
        <w:pStyle w:val="HTML"/>
      </w:pPr>
      <w:r>
        <w:t>¦Номер¦Кате-¦Опас-¦Риск¦    Собственный    ¦     Меры     ¦    Остаточный     ¦Значи-¦Статус¦Тре-  ¦Ранг¦</w:t>
      </w:r>
    </w:p>
    <w:p w:rsidR="00000000" w:rsidRDefault="00545DC1">
      <w:pPr>
        <w:pStyle w:val="HTML"/>
      </w:pPr>
      <w:r>
        <w:t>¦риска¦гория¦ность¦    ¦       риск        ¦</w:t>
      </w:r>
      <w:r>
        <w:t xml:space="preserve">  управления  ¦       риск        ¦мость ¦мер   ¦буемые¦    ¦</w:t>
      </w:r>
    </w:p>
    <w:p w:rsidR="00000000" w:rsidRDefault="00545DC1">
      <w:pPr>
        <w:pStyle w:val="HTML"/>
      </w:pPr>
      <w:r>
        <w:t>¦     ¦     ¦     ¦    +-------------------+--------------+-------------------+      ¦управ-¦дей-  ¦    ¦</w:t>
      </w:r>
    </w:p>
    <w:p w:rsidR="00000000" w:rsidRDefault="00545DC1">
      <w:pPr>
        <w:pStyle w:val="HTML"/>
      </w:pPr>
      <w:r>
        <w:t>¦     ¦     ¦     ¦    ¦Вер-ть¦Посл-я¦Уро- ¦Мера¦Мера¦Мера¦Вер-ть¦Посл-я¦Уро- ¦      ¦ле</w:t>
      </w:r>
      <w:r>
        <w:t>ния ¦ствия ¦    ¦</w:t>
      </w:r>
    </w:p>
    <w:p w:rsidR="00000000" w:rsidRDefault="00545DC1">
      <w:pPr>
        <w:pStyle w:val="HTML"/>
      </w:pPr>
      <w:r>
        <w:t>¦     ¦     ¦     ¦    ¦      ¦      ¦вень ¦ 1  ¦ 2  ¦ 3  ¦      ¦      ¦вень ¦      ¦      ¦      ¦    ¦</w:t>
      </w:r>
    </w:p>
    <w:p w:rsidR="00000000" w:rsidRDefault="00545DC1">
      <w:pPr>
        <w:pStyle w:val="HTML"/>
      </w:pPr>
      <w:r>
        <w:t>¦     ¦     ¦     ¦    ¦      ¦      ¦риска¦    ¦    ¦    ¦      ¦      ¦риска¦      ¦      ¦      ¦    ¦</w:t>
      </w:r>
    </w:p>
    <w:p w:rsidR="00000000" w:rsidRDefault="00545DC1">
      <w:pPr>
        <w:pStyle w:val="HTML"/>
      </w:pPr>
      <w:r>
        <w:t>+-----+-----+-----+----+--</w:t>
      </w:r>
      <w:r>
        <w:t>----+------+-----+----+----+----+------+------+-----+------+------+------+----+</w:t>
      </w:r>
    </w:p>
    <w:p w:rsidR="00000000" w:rsidRDefault="00545DC1">
      <w:pPr>
        <w:pStyle w:val="HTML"/>
      </w:pPr>
      <w:r>
        <w:t>+-----+-----+-----+----+------+------+-----+----+----+----+------+------+-----+------+------+------+----+</w:t>
      </w:r>
    </w:p>
    <w:p w:rsidR="00000000" w:rsidRDefault="00545DC1">
      <w:pPr>
        <w:pStyle w:val="HTML"/>
      </w:pPr>
      <w:r>
        <w:t>+-----+-----+-----+----+------+------+-----+----+----+----+------+----</w:t>
      </w:r>
      <w:r>
        <w:t>--+-----+------+------+------+----+</w:t>
      </w:r>
    </w:p>
    <w:p w:rsidR="00000000" w:rsidRDefault="00545DC1">
      <w:pPr>
        <w:pStyle w:val="HTML"/>
      </w:pPr>
      <w:r>
        <w:t>------+-----+-----+----+------+------+-----+----+----+----+------+------+-----+------+------+------+-----</w:t>
      </w:r>
    </w:p>
    <w:p w:rsidR="00000000" w:rsidRDefault="00545D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DC1">
      <w:pPr>
        <w:pStyle w:val="right"/>
      </w:pPr>
      <w:r>
        <w:t>Источник - Распоряжение ОАО "РЖД" от 21.09.2011 № 2068р</w:t>
      </w:r>
    </w:p>
    <w:p w:rsidR="00000000" w:rsidRDefault="00545D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https://порядокправа.рф/obrazecy/primer_reestra_riskov_pri_organizacii_obesp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echeniya_bezopasnosti_dvizheniya.htm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C1"/>
    <w:rsid w:val="0054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2D9CD-50E0-4103-840C-89329B23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eestra_riskov_pri_organizacii_obespecheniya_bezopasnosti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реестра рисков при организации обеспечения безопасности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2022-08-16T14:49:00Z</dcterms:created>
  <dcterms:modified xsi:type="dcterms:W3CDTF">2022-08-16T14:49:00Z</dcterms:modified>
</cp:coreProperties>
</file>