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343">
      <w:pPr>
        <w:pStyle w:val="1"/>
        <w:rPr>
          <w:rFonts w:eastAsia="Times New Roman"/>
        </w:rPr>
      </w:pPr>
      <w:r>
        <w:rPr>
          <w:rFonts w:eastAsia="Times New Roman"/>
        </w:rPr>
        <w:t>Приказ об увольнении работника за систематические нарушения трудовой дисциплины (образец заполнения)</w:t>
      </w:r>
    </w:p>
    <w:p w:rsidR="00000000" w:rsidRDefault="00BF3343">
      <w:pPr>
        <w:pStyle w:val="HTML"/>
      </w:pPr>
      <w:r>
        <w:t xml:space="preserve">    г. Москва                                   27 марта 2013 г.</w:t>
      </w:r>
    </w:p>
    <w:p w:rsidR="00000000" w:rsidRDefault="00BF3343">
      <w:pPr>
        <w:pStyle w:val="HTML"/>
      </w:pPr>
    </w:p>
    <w:p w:rsidR="00000000" w:rsidRDefault="00BF3343">
      <w:pPr>
        <w:pStyle w:val="HTML"/>
      </w:pPr>
      <w:r>
        <w:t>Приказ N _____</w:t>
      </w:r>
    </w:p>
    <w:p w:rsidR="00000000" w:rsidRDefault="00BF3343">
      <w:pPr>
        <w:pStyle w:val="HTML"/>
      </w:pPr>
    </w:p>
    <w:p w:rsidR="00000000" w:rsidRDefault="00BF3343">
      <w:pPr>
        <w:pStyle w:val="HTML"/>
      </w:pPr>
      <w:r>
        <w:t xml:space="preserve">1. Кожанову Светлану Матвеевну,  продавца,  уволить за  </w:t>
      </w:r>
      <w:r>
        <w:t>систематические</w:t>
      </w:r>
    </w:p>
    <w:p w:rsidR="00000000" w:rsidRDefault="00BF3343">
      <w:pPr>
        <w:pStyle w:val="HTML"/>
      </w:pPr>
      <w:r>
        <w:t>нарушения трудовой дисциплины, выразившиеся в опозданиях на работу.</w:t>
      </w:r>
    </w:p>
    <w:p w:rsidR="00000000" w:rsidRDefault="00BF3343">
      <w:pPr>
        <w:pStyle w:val="HTML"/>
      </w:pPr>
      <w:r>
        <w:t>2. Главному бухгалтеру обеспечить производство расчета с С.М. Кожановой</w:t>
      </w:r>
    </w:p>
    <w:p w:rsidR="00000000" w:rsidRDefault="00BF3343">
      <w:pPr>
        <w:pStyle w:val="HTML"/>
      </w:pPr>
      <w:r>
        <w:t>в установленном порядке.</w:t>
      </w:r>
    </w:p>
    <w:p w:rsidR="00000000" w:rsidRDefault="00BF3343">
      <w:pPr>
        <w:pStyle w:val="HTML"/>
      </w:pPr>
      <w:r>
        <w:t>3. Начальнику  отдела  кадров  выдать С.М. Кожановой  трудовую  книжку,</w:t>
      </w:r>
    </w:p>
    <w:p w:rsidR="00000000" w:rsidRDefault="00BF3343">
      <w:pPr>
        <w:pStyle w:val="HTML"/>
      </w:pPr>
      <w:r>
        <w:t>офо</w:t>
      </w:r>
      <w:r>
        <w:t>рмленную в соответствии с законодательством.</w:t>
      </w:r>
    </w:p>
    <w:p w:rsidR="00000000" w:rsidRDefault="00BF3343">
      <w:pPr>
        <w:pStyle w:val="HTML"/>
      </w:pPr>
      <w:r>
        <w:t>4. Ознакомить С.М. Кожанову с настоящим приказом под расписку.</w:t>
      </w:r>
    </w:p>
    <w:p w:rsidR="00000000" w:rsidRDefault="00BF3343">
      <w:pPr>
        <w:pStyle w:val="HTML"/>
      </w:pPr>
      <w:r>
        <w:t>Основание:  докладные   об   опозданиях  С.М. Кожановой  от  17 февраля</w:t>
      </w:r>
    </w:p>
    <w:p w:rsidR="00000000" w:rsidRDefault="00BF3343">
      <w:pPr>
        <w:pStyle w:val="HTML"/>
      </w:pPr>
      <w:r>
        <w:t>2013 г.,   22 февраля    2013 г.,     6 марта    2013 г.;    объяснительные</w:t>
      </w:r>
    </w:p>
    <w:p w:rsidR="00000000" w:rsidRDefault="00BF3343">
      <w:pPr>
        <w:pStyle w:val="HTML"/>
      </w:pPr>
      <w:r>
        <w:t>С.М. Кожановой,  согласие  профкома  от  10 марта 2013 г., п. 5 ч. 1 ст. 81</w:t>
      </w:r>
    </w:p>
    <w:p w:rsidR="00000000" w:rsidRDefault="00BF3343">
      <w:pPr>
        <w:pStyle w:val="HTML"/>
      </w:pPr>
      <w:r>
        <w:t>Трудового кодекса РФ.</w:t>
      </w:r>
    </w:p>
    <w:p w:rsidR="00000000" w:rsidRDefault="00BF3343">
      <w:pPr>
        <w:pStyle w:val="HTML"/>
      </w:pPr>
    </w:p>
    <w:p w:rsidR="00000000" w:rsidRDefault="00BF3343">
      <w:pPr>
        <w:pStyle w:val="HTML"/>
      </w:pPr>
      <w:r>
        <w:t>Директор ООО        А.Н. Свищев</w:t>
      </w:r>
    </w:p>
    <w:p w:rsidR="00000000" w:rsidRDefault="00BF3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343">
      <w:pPr>
        <w:pStyle w:val="right"/>
      </w:pPr>
      <w:r>
        <w:t>Источник - "Кадровый вопрос", 2013, № 10</w:t>
      </w:r>
    </w:p>
    <w:p w:rsidR="00000000" w:rsidRDefault="00BF33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https://порядокправа.рф/obrazecy/prikaz_ob_uvolnenii_rabotnika_za_sistematic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heskie_narusheniya_trudovoj_discipliny_obrazec_zapolneniya.htm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43"/>
    <w:rsid w:val="00BF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F78A50-9C5A-42BA-A662-AFDCA4907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volnenii_rabotnika_za_sistematicheskie_narusheniya_trudovoj_discipli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увольнении работника за систематические нарушения трудовой дисциплины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2022-08-16T12:53:00Z</dcterms:created>
  <dcterms:modified xsi:type="dcterms:W3CDTF">2022-08-16T12:53:00Z</dcterms:modified>
</cp:coreProperties>
</file>