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791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инструкций по охране труда (образец заполнения)</w:t>
      </w:r>
    </w:p>
    <w:p w:rsidR="00000000" w:rsidRDefault="00180791">
      <w:pPr>
        <w:pStyle w:val="HTML"/>
      </w:pPr>
      <w:r>
        <w:t xml:space="preserve">                   Открытое акционерное общество "ФАСЕТ"</w:t>
      </w:r>
    </w:p>
    <w:p w:rsidR="00000000" w:rsidRDefault="00180791">
      <w:pPr>
        <w:pStyle w:val="HTML"/>
      </w:pPr>
      <w:r>
        <w:t>---------------------------------------------------------------------------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80791">
      <w:pPr>
        <w:pStyle w:val="HTML"/>
      </w:pPr>
      <w:r>
        <w:t>04 декабря 2009 г.                                                    N 313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3"/>
        <w:rPr>
          <w:rFonts w:eastAsia="Times New Roman"/>
        </w:rPr>
      </w:pPr>
      <w:r>
        <w:rPr>
          <w:rFonts w:eastAsia="Times New Roman"/>
        </w:rPr>
        <w:t>г. Псков</w:t>
      </w:r>
    </w:p>
    <w:p w:rsidR="00000000" w:rsidRDefault="00180791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инструкций по охране труда</w:t>
      </w:r>
    </w:p>
    <w:p w:rsidR="00000000" w:rsidRDefault="00180791">
      <w:pPr>
        <w:pStyle w:val="just"/>
      </w:pPr>
      <w:r>
        <w:t>В связи с успешным завершением испытаний тех</w:t>
      </w:r>
      <w:r>
        <w:t>нологического комплекса ТК-1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just"/>
      </w:pPr>
      <w:r>
        <w:t>Приказываю: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just"/>
      </w:pPr>
      <w:r>
        <w:t>1. Утвердить:</w:t>
      </w:r>
    </w:p>
    <w:p w:rsidR="00000000" w:rsidRDefault="00180791">
      <w:pPr>
        <w:pStyle w:val="just"/>
      </w:pPr>
      <w:r>
        <w:t>1.1. Инструкцию по охране труда при эксплуатации технологического комплекса ТК-1 (приложение 1 к настоящему Приказу).</w:t>
      </w:r>
    </w:p>
    <w:p w:rsidR="00000000" w:rsidRDefault="00180791">
      <w:pPr>
        <w:pStyle w:val="just"/>
      </w:pPr>
      <w:r>
        <w:t>1.2. Инструкцию по охране труда оператора технологического комплекса ТК-1 (прилож</w:t>
      </w:r>
      <w:r>
        <w:t>ение 2 к настоящему Приказу).</w:t>
      </w:r>
    </w:p>
    <w:p w:rsidR="00000000" w:rsidRDefault="00180791">
      <w:pPr>
        <w:pStyle w:val="just"/>
      </w:pPr>
      <w:r>
        <w:t>1.3. ... (и т.д. - указать конкретно).</w:t>
      </w:r>
    </w:p>
    <w:p w:rsidR="00000000" w:rsidRDefault="00180791">
      <w:pPr>
        <w:pStyle w:val="just"/>
      </w:pPr>
      <w:r>
        <w:t>2. С введением в действие инструкций по охране труда, указанных в п. 1 настоящего Приказа, отменить:</w:t>
      </w:r>
    </w:p>
    <w:p w:rsidR="00000000" w:rsidRDefault="00180791">
      <w:pPr>
        <w:pStyle w:val="just"/>
      </w:pPr>
      <w:r>
        <w:t xml:space="preserve">2.1. Временную инструкцию по охране труда при эксплуатации технологического комплекса </w:t>
      </w:r>
      <w:r>
        <w:t>ТК-1 от 29.05.2009 N 295.</w:t>
      </w:r>
    </w:p>
    <w:p w:rsidR="00000000" w:rsidRDefault="00180791">
      <w:pPr>
        <w:pStyle w:val="just"/>
      </w:pPr>
      <w:r>
        <w:t>2.2. ... (и т.д. - указать конкретно).</w:t>
      </w:r>
    </w:p>
    <w:p w:rsidR="00000000" w:rsidRDefault="00180791">
      <w:pPr>
        <w:pStyle w:val="just"/>
      </w:pPr>
      <w:r>
        <w:t>3. Главному инженеру И.К. Лебедеву до 10 декабря 2009 г. организовать изучение инструкций, указанных в п. 1 настоящего Приказа, всеми работниками 5-го технологического отдела.</w:t>
      </w:r>
    </w:p>
    <w:p w:rsidR="00000000" w:rsidRDefault="00180791">
      <w:pPr>
        <w:pStyle w:val="just"/>
      </w:pPr>
      <w:r>
        <w:t>4. Начальнику 5</w:t>
      </w:r>
      <w:r>
        <w:t>-го технологического отдела Э.Ю. Янову до 7 декабря 2009 г. произвести замену имеющихся в отделе экземпляров инструкций, указанных в п. 2 настоящего Приказа, экземплярами инструкций, указанных в п. 1 настоящего Приказа.</w:t>
      </w:r>
    </w:p>
    <w:p w:rsidR="00000000" w:rsidRDefault="00180791">
      <w:pPr>
        <w:pStyle w:val="just"/>
      </w:pPr>
      <w:r>
        <w:lastRenderedPageBreak/>
        <w:t>5. Начальнику отдела делопроизводств</w:t>
      </w:r>
      <w:r>
        <w:t>а А.Б. Волковой до 6 декабря 2009 г. обеспечить тиражирование инструкций, указанных в п. 1 настоящего Приказа, в количестве 50 экземпляров.</w:t>
      </w:r>
    </w:p>
    <w:p w:rsidR="00000000" w:rsidRDefault="00180791">
      <w:pPr>
        <w:pStyle w:val="just"/>
      </w:pPr>
      <w:r>
        <w:t>6. Контроль за исполнением настоящего Приказа возложить на заместителя генерального директора М.Н. Осипову.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just"/>
      </w:pPr>
      <w:r>
        <w:t>Приложе</w:t>
      </w:r>
      <w:r>
        <w:t>ние: по тексту.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HTML"/>
      </w:pPr>
      <w:r>
        <w:t>Генеральный директор                   подпись                  П.Р. Соснин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just"/>
      </w:pPr>
      <w:r>
        <w:t>Ознакомлены: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HTML"/>
      </w:pPr>
      <w:r>
        <w:t>подпись               И.К. Лебедев     подпись                    Э.Ю. Янов</w:t>
      </w:r>
    </w:p>
    <w:p w:rsidR="00000000" w:rsidRDefault="00180791">
      <w:pPr>
        <w:pStyle w:val="HTML"/>
      </w:pPr>
      <w:r>
        <w:t>05.12.2009                             05.12.2009</w:t>
      </w:r>
    </w:p>
    <w:p w:rsidR="00000000" w:rsidRDefault="00180791">
      <w:pPr>
        <w:pStyle w:val="HTML"/>
      </w:pPr>
    </w:p>
    <w:p w:rsidR="00000000" w:rsidRDefault="00180791">
      <w:pPr>
        <w:pStyle w:val="HTML"/>
      </w:pPr>
      <w:r>
        <w:t xml:space="preserve">подпись             </w:t>
      </w:r>
      <w:r>
        <w:t xml:space="preserve">  А.Б. Волкова     подпись                 М.Н. Осипова</w:t>
      </w:r>
    </w:p>
    <w:p w:rsidR="00000000" w:rsidRDefault="00180791">
      <w:pPr>
        <w:pStyle w:val="HTML"/>
      </w:pPr>
      <w:r>
        <w:t>05.12.2009                             06.12.2009</w:t>
      </w:r>
    </w:p>
    <w:p w:rsidR="00000000" w:rsidRDefault="0018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791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180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https://порядокправа.рф/obrazecy/prikaz_ob_utverzhdenii_instrukcij_po_oxrane_truda_o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91"/>
    <w:rsid w:val="0018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B9390-F337-4D04-8133-B51F6E94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nstrukcij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инструкций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