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B66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графика документооборота (образец заполнения)</w:t>
      </w:r>
    </w:p>
    <w:p w:rsidR="00000000" w:rsidRDefault="00F20B6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"Роза"</w:t>
      </w:r>
    </w:p>
    <w:p w:rsidR="00000000" w:rsidRDefault="00F20B66">
      <w:pPr>
        <w:pStyle w:val="3"/>
        <w:rPr>
          <w:rFonts w:eastAsia="Times New Roman"/>
        </w:rPr>
      </w:pPr>
      <w:r>
        <w:rPr>
          <w:rFonts w:eastAsia="Times New Roman"/>
        </w:rPr>
        <w:t>Приказ N 2</w:t>
      </w:r>
    </w:p>
    <w:p w:rsidR="00000000" w:rsidRDefault="00F20B66">
      <w:pPr>
        <w:pStyle w:val="right"/>
      </w:pPr>
      <w:r>
        <w:t xml:space="preserve">15.01.2009 </w:t>
      </w:r>
      <w:r>
        <w:br/>
        <w:t>г. Москва</w:t>
      </w:r>
    </w:p>
    <w:p w:rsidR="00000000" w:rsidRDefault="00F20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66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графика документооборота</w:t>
      </w:r>
    </w:p>
    <w:p w:rsidR="00000000" w:rsidRDefault="00F20B66">
      <w:pPr>
        <w:pStyle w:val="just"/>
      </w:pPr>
      <w:r>
        <w:t>Приказываю:</w:t>
      </w:r>
    </w:p>
    <w:p w:rsidR="00000000" w:rsidRDefault="00F20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66">
      <w:pPr>
        <w:pStyle w:val="just"/>
      </w:pPr>
      <w:r>
        <w:t>1. Утвердить график документооборота согласно приложению.</w:t>
      </w:r>
    </w:p>
    <w:p w:rsidR="00000000" w:rsidRDefault="00F20B66">
      <w:pPr>
        <w:pStyle w:val="just"/>
      </w:pPr>
      <w:r>
        <w:t>2. Возложить контроль за соблюдением исполнителями графика документооборота на главного бухгалтера Н.М. Иванову.</w:t>
      </w:r>
    </w:p>
    <w:p w:rsidR="00000000" w:rsidRDefault="00F20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66">
      <w:pPr>
        <w:pStyle w:val="HTML"/>
      </w:pPr>
      <w:r>
        <w:t xml:space="preserve">    Генеральный директор      Васильков</w:t>
      </w:r>
    </w:p>
    <w:p w:rsidR="00000000" w:rsidRDefault="00F20B66">
      <w:pPr>
        <w:pStyle w:val="HTML"/>
      </w:pPr>
      <w:r>
        <w:t>ООО "Роза"      ------------------- В.П. Вас</w:t>
      </w:r>
      <w:r>
        <w:t>ильков</w:t>
      </w:r>
    </w:p>
    <w:p w:rsidR="00000000" w:rsidRDefault="00F20B66">
      <w:pPr>
        <w:pStyle w:val="HTML"/>
      </w:pPr>
      <w:r>
        <w:t>подпись</w:t>
      </w:r>
    </w:p>
    <w:p w:rsidR="00000000" w:rsidRDefault="00F20B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66">
      <w:pPr>
        <w:pStyle w:val="right"/>
      </w:pPr>
      <w:r>
        <w:t>Источник - "Главная книга", 2009, № 5</w:t>
      </w:r>
    </w:p>
    <w:p w:rsidR="00000000" w:rsidRDefault="00F20B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https://порядокправа.рф/obrazecy/prikaz_ob_utverzhdenii_grafika_dokumentooborota_obrazec_zapolneniya.htm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66"/>
    <w:rsid w:val="00F2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84B99-E5A1-429A-B1D5-F064DA99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grafika_dokumentooboro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графика документооборота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2022-08-16T12:39:00Z</dcterms:created>
  <dcterms:modified xsi:type="dcterms:W3CDTF">2022-08-16T12:39:00Z</dcterms:modified>
</cp:coreProperties>
</file>