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2A7F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формы расчетного листка работника (образец заполнения)</w:t>
      </w:r>
    </w:p>
    <w:p w:rsidR="00000000" w:rsidRDefault="00022A7F">
      <w:pPr>
        <w:pStyle w:val="HTML"/>
      </w:pPr>
      <w:r>
        <w:t>---------------------------------------------------------------------------</w:t>
      </w:r>
    </w:p>
    <w:p w:rsidR="00000000" w:rsidRDefault="00022A7F">
      <w:pPr>
        <w:pStyle w:val="HTML"/>
      </w:pPr>
      <w:r>
        <w:t>¦                              ИП Бобров А.Ю.                             ¦</w:t>
      </w:r>
    </w:p>
    <w:p w:rsidR="00000000" w:rsidRDefault="00022A7F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022A7F">
      <w:pPr>
        <w:pStyle w:val="HTML"/>
      </w:pPr>
      <w:r>
        <w:t>¦                                  ПРИКАЗ                                 ¦</w:t>
      </w:r>
    </w:p>
    <w:p w:rsidR="00000000" w:rsidRDefault="00022A7F">
      <w:pPr>
        <w:pStyle w:val="HTML"/>
      </w:pPr>
      <w:r>
        <w:t>¦11 января 2014 г.                                                  N 10/К¦</w:t>
      </w:r>
    </w:p>
    <w:p w:rsidR="00000000" w:rsidRDefault="00022A7F">
      <w:pPr>
        <w:pStyle w:val="HTML"/>
      </w:pPr>
      <w:r>
        <w:t xml:space="preserve">¦                               г. Волгоград         </w:t>
      </w:r>
      <w:r>
        <w:t xml:space="preserve">                     ¦</w:t>
      </w:r>
    </w:p>
    <w:p w:rsidR="00000000" w:rsidRDefault="00022A7F">
      <w:pPr>
        <w:pStyle w:val="HTML"/>
      </w:pPr>
      <w:r>
        <w:t>¦                                                                         ¦</w:t>
      </w:r>
    </w:p>
    <w:p w:rsidR="00000000" w:rsidRDefault="00022A7F">
      <w:pPr>
        <w:pStyle w:val="HTML"/>
      </w:pPr>
      <w:r>
        <w:t>¦    В соответствии со ст. 136 ТК РФ                                      ¦</w:t>
      </w:r>
    </w:p>
    <w:p w:rsidR="00000000" w:rsidRDefault="00022A7F">
      <w:pPr>
        <w:pStyle w:val="HTML"/>
      </w:pPr>
      <w:r>
        <w:t>¦                                                                         ¦</w:t>
      </w:r>
    </w:p>
    <w:p w:rsidR="00000000" w:rsidRDefault="00022A7F">
      <w:pPr>
        <w:pStyle w:val="HTML"/>
      </w:pPr>
      <w:r>
        <w:t xml:space="preserve">¦    </w:t>
      </w:r>
      <w:r>
        <w:t>ПРИКАЗЫВАЮ:                                                          ¦</w:t>
      </w:r>
    </w:p>
    <w:p w:rsidR="00000000" w:rsidRDefault="00022A7F">
      <w:pPr>
        <w:pStyle w:val="HTML"/>
      </w:pPr>
      <w:r>
        <w:t>¦                                                                         ¦</w:t>
      </w:r>
    </w:p>
    <w:p w:rsidR="00000000" w:rsidRDefault="00022A7F">
      <w:pPr>
        <w:pStyle w:val="HTML"/>
      </w:pPr>
      <w:r>
        <w:t>¦    1. Утвердить форму расчетного листка в соответствии с приложением.   ¦</w:t>
      </w:r>
    </w:p>
    <w:p w:rsidR="00000000" w:rsidRDefault="00022A7F">
      <w:pPr>
        <w:pStyle w:val="HTML"/>
      </w:pPr>
      <w:r>
        <w:t>¦    2.  В  зависимости  от  особ</w:t>
      </w:r>
      <w:r>
        <w:t>енностей произведенных выплат и удержаний¦</w:t>
      </w:r>
    </w:p>
    <w:p w:rsidR="00000000" w:rsidRDefault="00022A7F">
      <w:pPr>
        <w:pStyle w:val="HTML"/>
      </w:pPr>
      <w:r>
        <w:t>¦назначить    главного    бухгалтера    О.А.   Еремееву  ответственной  за¦</w:t>
      </w:r>
    </w:p>
    <w:p w:rsidR="00000000" w:rsidRDefault="00022A7F">
      <w:pPr>
        <w:pStyle w:val="HTML"/>
      </w:pPr>
      <w:r>
        <w:t>¦внесение изменений и дополнений в утвержденную форму расчетного листка.  ¦</w:t>
      </w:r>
    </w:p>
    <w:p w:rsidR="00000000" w:rsidRDefault="00022A7F">
      <w:pPr>
        <w:pStyle w:val="HTML"/>
      </w:pPr>
      <w:r>
        <w:t>¦    3.   Главного  бухгалтера  О.А.  Еремееву  назначить отв</w:t>
      </w:r>
      <w:r>
        <w:t>етственной за¦</w:t>
      </w:r>
    </w:p>
    <w:p w:rsidR="00000000" w:rsidRDefault="00022A7F">
      <w:pPr>
        <w:pStyle w:val="HTML"/>
      </w:pPr>
      <w:r>
        <w:t>¦выдачу расчетного  листка  каждому  сотруднику  под личную подпись в день¦</w:t>
      </w:r>
    </w:p>
    <w:p w:rsidR="00000000" w:rsidRDefault="00022A7F">
      <w:pPr>
        <w:pStyle w:val="HTML"/>
      </w:pPr>
      <w:r>
        <w:t>¦выплаты заработной платы.                                                ¦</w:t>
      </w:r>
    </w:p>
    <w:p w:rsidR="00000000" w:rsidRDefault="00022A7F">
      <w:pPr>
        <w:pStyle w:val="HTML"/>
      </w:pPr>
      <w:r>
        <w:t>¦                                                                         ¦</w:t>
      </w:r>
    </w:p>
    <w:p w:rsidR="00000000" w:rsidRDefault="00022A7F">
      <w:pPr>
        <w:pStyle w:val="HTML"/>
      </w:pPr>
      <w:r>
        <w:t>¦    Индивиду</w:t>
      </w:r>
      <w:r>
        <w:t>альный предприниматель           Бобров           А.Ю. Бобров¦</w:t>
      </w:r>
    </w:p>
    <w:p w:rsidR="00000000" w:rsidRDefault="00022A7F">
      <w:pPr>
        <w:pStyle w:val="HTML"/>
      </w:pPr>
      <w:r>
        <w:t>¦                                                                         ¦</w:t>
      </w:r>
    </w:p>
    <w:p w:rsidR="00000000" w:rsidRDefault="00022A7F">
      <w:pPr>
        <w:pStyle w:val="HTML"/>
      </w:pPr>
      <w:r>
        <w:t>¦    С приказом ознакомлена:                                              ¦</w:t>
      </w:r>
    </w:p>
    <w:p w:rsidR="00000000" w:rsidRDefault="00022A7F">
      <w:pPr>
        <w:pStyle w:val="HTML"/>
      </w:pPr>
      <w:r>
        <w:t>¦    главный бухгалтер             Еремее</w:t>
      </w:r>
      <w:r>
        <w:t>ва       О.А. Еремеева 11.01.2014¦</w:t>
      </w:r>
    </w:p>
    <w:p w:rsidR="00000000" w:rsidRDefault="00022A7F">
      <w:pPr>
        <w:pStyle w:val="HTML"/>
      </w:pPr>
      <w:r>
        <w:t>---------------------------------------------------------------------------</w:t>
      </w:r>
    </w:p>
    <w:p w:rsidR="00000000" w:rsidRDefault="00022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2A7F">
      <w:pPr>
        <w:pStyle w:val="right"/>
      </w:pPr>
      <w:r>
        <w:t>Источник - "Арсенал предпринимателя", 2014, № 2</w:t>
      </w:r>
    </w:p>
    <w:p w:rsidR="00000000" w:rsidRDefault="00022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https://порядокправа.рф/obrazecy/prikaz_ob_utverzhdenii_formy_raschetnogo_listka_rabotnika_obrazec_zapolneniya.ht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7F"/>
    <w:rsid w:val="0002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8E5BB-25D6-41C7-9732-800AB169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formy_raschetnogo_listk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формы расчетного листка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