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8641C">
      <w:pPr>
        <w:pStyle w:val="1"/>
        <w:rPr>
          <w:rFonts w:eastAsia="Times New Roman"/>
        </w:rPr>
      </w:pPr>
      <w:r>
        <w:rPr>
          <w:rFonts w:eastAsia="Times New Roman"/>
        </w:rPr>
        <w:t>Приказ об утверждении формы отчета работников о выполненной работе (образец заполнения)</w:t>
      </w:r>
    </w:p>
    <w:p w:rsidR="00000000" w:rsidRDefault="00B8641C">
      <w:pPr>
        <w:pStyle w:val="3"/>
        <w:rPr>
          <w:rFonts w:eastAsia="Times New Roman"/>
        </w:rPr>
      </w:pPr>
      <w:r>
        <w:rPr>
          <w:rFonts w:eastAsia="Times New Roman"/>
        </w:rPr>
        <w:t>Общество с ограниченной ответственностью "Русь" (ООО "Русь")</w:t>
      </w:r>
    </w:p>
    <w:p w:rsidR="00000000" w:rsidRDefault="00B8641C">
      <w:pPr>
        <w:pStyle w:val="3"/>
        <w:rPr>
          <w:rFonts w:eastAsia="Times New Roman"/>
        </w:rPr>
      </w:pPr>
      <w:r>
        <w:rPr>
          <w:rFonts w:eastAsia="Times New Roman"/>
        </w:rPr>
        <w:t>ПРИКАЗ</w:t>
      </w:r>
    </w:p>
    <w:p w:rsidR="00000000" w:rsidRDefault="00B8641C">
      <w:pPr>
        <w:pStyle w:val="HTML"/>
      </w:pPr>
      <w:r>
        <w:t xml:space="preserve">    11.03.2013                                                      N 16-О</w:t>
      </w:r>
    </w:p>
    <w:p w:rsidR="00000000" w:rsidRDefault="00B8641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8641C">
      <w:pPr>
        <w:pStyle w:val="3"/>
        <w:rPr>
          <w:rFonts w:eastAsia="Times New Roman"/>
        </w:rPr>
      </w:pPr>
      <w:r>
        <w:rPr>
          <w:rFonts w:eastAsia="Times New Roman"/>
        </w:rPr>
        <w:t>Москва</w:t>
      </w:r>
    </w:p>
    <w:p w:rsidR="00000000" w:rsidRDefault="00B8641C">
      <w:pPr>
        <w:pStyle w:val="just"/>
      </w:pPr>
      <w:r>
        <w:t>Об утверждении формы</w:t>
      </w:r>
    </w:p>
    <w:p w:rsidR="00000000" w:rsidRDefault="00B8641C">
      <w:pPr>
        <w:pStyle w:val="just"/>
      </w:pPr>
      <w:r>
        <w:t>отчета о выполненной работе</w:t>
      </w:r>
    </w:p>
    <w:p w:rsidR="00000000" w:rsidRDefault="00B8641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8641C">
      <w:pPr>
        <w:pStyle w:val="just"/>
      </w:pPr>
      <w:r>
        <w:t>В связи с введением системы измерения эффективной нагрузки персонала и в целях оптимизации использования трудовых ресурсов в организации</w:t>
      </w:r>
    </w:p>
    <w:p w:rsidR="00000000" w:rsidRDefault="00B8641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8641C">
      <w:pPr>
        <w:pStyle w:val="just"/>
      </w:pPr>
      <w:r>
        <w:t>ПРИКАЗЫВАЮ:</w:t>
      </w:r>
    </w:p>
    <w:p w:rsidR="00000000" w:rsidRDefault="00B8641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8641C">
      <w:pPr>
        <w:pStyle w:val="just"/>
      </w:pPr>
      <w:r>
        <w:t>1. Утвердить форму отчета о выполненной работе (прилага</w:t>
      </w:r>
      <w:r>
        <w:t>ется) и ввести ее в действие с 18.03.2013.</w:t>
      </w:r>
    </w:p>
    <w:p w:rsidR="00000000" w:rsidRDefault="00B8641C">
      <w:pPr>
        <w:pStyle w:val="just"/>
      </w:pPr>
      <w:r>
        <w:t>2. Начальнику отдела кадров Носову П.Н.:</w:t>
      </w:r>
    </w:p>
    <w:p w:rsidR="00000000" w:rsidRDefault="00B8641C">
      <w:pPr>
        <w:pStyle w:val="just"/>
      </w:pPr>
      <w:r>
        <w:t>2.1. Организовать ознакомление всех работников с приказом. Срок исполнения - 18.03.2013.</w:t>
      </w:r>
    </w:p>
    <w:p w:rsidR="00000000" w:rsidRDefault="00B8641C">
      <w:pPr>
        <w:pStyle w:val="just"/>
      </w:pPr>
      <w:r>
        <w:t>2.2. Обеспечить предоставление в отдел кадров отчетов о выполненной работе по утвер</w:t>
      </w:r>
      <w:r>
        <w:t>жденной форме всеми работниками организации ежемесячно начиная с марта 2013 г. до 5-го числа следующего за отчетным месяца.</w:t>
      </w:r>
    </w:p>
    <w:p w:rsidR="00000000" w:rsidRDefault="00B8641C">
      <w:pPr>
        <w:pStyle w:val="just"/>
      </w:pPr>
      <w:r>
        <w:t>2.3. Использовать представленные работниками организации отчеты о выполненной работе в информационной системе для измерения эффектив</w:t>
      </w:r>
      <w:r>
        <w:t>ной нагрузки персонала и нормирования труда с марта 2013 г.</w:t>
      </w:r>
    </w:p>
    <w:p w:rsidR="00000000" w:rsidRDefault="00B8641C">
      <w:pPr>
        <w:pStyle w:val="just"/>
      </w:pPr>
      <w:r>
        <w:t>3. Секретарю Рыковой Л.В. довести настоящий приказ до сведения начальника отдела кадров Носова П.Н. под личную подпись. Срок исполнения - 12.03.2013.</w:t>
      </w:r>
    </w:p>
    <w:p w:rsidR="00000000" w:rsidRDefault="00B8641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8641C">
      <w:pPr>
        <w:pStyle w:val="HTML"/>
      </w:pPr>
      <w:r>
        <w:lastRenderedPageBreak/>
        <w:t xml:space="preserve">    Генеральный директор                 Земц</w:t>
      </w:r>
      <w:r>
        <w:t>ов                 С.И. Земцов</w:t>
      </w:r>
    </w:p>
    <w:p w:rsidR="00000000" w:rsidRDefault="00B8641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8641C">
      <w:pPr>
        <w:pStyle w:val="right"/>
      </w:pPr>
      <w:r>
        <w:t>Источник - "Кадровая служба и управление персоналом предприятия", 2013, № 3</w:t>
      </w:r>
    </w:p>
    <w:p w:rsidR="00000000" w:rsidRDefault="00B8641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https://порядокправа.рф/obrazecy/prikaz_ob_utverzhdenii_formy_otcheta_rabotnikov_o_vypolnennoj_rabote_obrazec_zapolneniya.htm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641C"/>
    <w:rsid w:val="00B864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2A2DFFA-4ACF-40C3-8D8B-E96557AED2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kaz_ob_utverzhdenii_formy_otcheta_rabotnikov_o_vypolnennoj_rabote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260</Words>
  <Characters>1487</Characters>
  <Application>Microsoft Office Word</Application>
  <DocSecurity>0</DocSecurity>
  <Lines>12</Lines>
  <Paragraphs>3</Paragraphs>
  <ScaleCrop>false</ScaleCrop>
  <Company/>
  <LinksUpToDate>false</LinksUpToDate>
  <CharactersWithSpaces>1744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об утверждении формы отчета работников о выполненной работе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2022-08-16T12:38:00Z</dcterms:created>
  <dcterms:modified xsi:type="dcterms:W3CDTF">2022-08-16T12:38:00Z</dcterms:modified>
</cp:coreProperties>
</file>