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233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эскиза печати и изготовлении второй печати организации</w:t>
      </w:r>
    </w:p>
    <w:p w:rsidR="00000000" w:rsidRDefault="006F3233">
      <w:pPr>
        <w:pStyle w:val="HTML"/>
      </w:pPr>
      <w:r>
        <w:t xml:space="preserve">                               ПРИКАЗ N ____</w:t>
      </w:r>
    </w:p>
    <w:p w:rsidR="00000000" w:rsidRDefault="006F3233">
      <w:pPr>
        <w:pStyle w:val="HTML"/>
      </w:pPr>
      <w:r>
        <w:t>об утверждении эскиза печати</w:t>
      </w:r>
    </w:p>
    <w:p w:rsidR="00000000" w:rsidRDefault="006F3233">
      <w:pPr>
        <w:pStyle w:val="HTML"/>
      </w:pPr>
      <w:r>
        <w:t>"_______________"</w:t>
      </w:r>
    </w:p>
    <w:p w:rsidR="00000000" w:rsidRDefault="006F3233">
      <w:pPr>
        <w:pStyle w:val="HTML"/>
      </w:pPr>
      <w:r>
        <w:t>и изготовлении второй печати организации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 xml:space="preserve">г. ___________                             </w:t>
      </w:r>
      <w:r>
        <w:t xml:space="preserve">           "___"________ ____ г.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Утвердить эскиз печати "______________________________________________"</w:t>
      </w:r>
    </w:p>
    <w:p w:rsidR="00000000" w:rsidRDefault="006F3233">
      <w:pPr>
        <w:pStyle w:val="HTML"/>
      </w:pPr>
      <w:r>
        <w:t>(указать организационно-правовую форму и название организации)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______________________________________________________________ и изготовить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вторую пе</w:t>
      </w:r>
      <w:r>
        <w:t>чать "______________________________________________" для работы с</w:t>
      </w:r>
    </w:p>
    <w:p w:rsidR="00000000" w:rsidRDefault="006F3233">
      <w:pPr>
        <w:pStyle w:val="HTML"/>
      </w:pPr>
      <w:r>
        <w:t>_______________ (таможенными органами и т.д.).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Ген. директор</w:t>
      </w:r>
    </w:p>
    <w:p w:rsidR="00000000" w:rsidRDefault="006F3233">
      <w:pPr>
        <w:pStyle w:val="HTML"/>
      </w:pPr>
      <w:r>
        <w:t>"__________________________________"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_________________/__________________</w:t>
      </w:r>
    </w:p>
    <w:p w:rsidR="00000000" w:rsidRDefault="006F3233">
      <w:pPr>
        <w:pStyle w:val="HTML"/>
      </w:pPr>
    </w:p>
    <w:p w:rsidR="00000000" w:rsidRDefault="006F3233">
      <w:pPr>
        <w:pStyle w:val="HTML"/>
      </w:pPr>
      <w:r>
        <w:t>М.П.</w:t>
      </w:r>
    </w:p>
    <w:p w:rsidR="00000000" w:rsidRDefault="006F3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233">
      <w:pPr>
        <w:pStyle w:val="right"/>
      </w:pPr>
      <w:r>
        <w:t>Источник - ЗАО "Юринформ В"</w:t>
      </w:r>
    </w:p>
    <w:p w:rsidR="00000000" w:rsidRDefault="006F3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/prikaz_ob_utverzhdenii_eskiza_pechati_i_izgotovlenii_vtoroj_pechati_organizacii.htm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33"/>
    <w:rsid w:val="006F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D20D4-499F-439C-9DD2-CF83A87E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eskiza_pechati_i_izgotovlenii_vtoroj_pecha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эскиза печати и изготовлении второй печати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