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4D65">
      <w:pPr>
        <w:pStyle w:val="1"/>
        <w:rPr>
          <w:rFonts w:eastAsia="Times New Roman"/>
        </w:rPr>
      </w:pPr>
      <w:r>
        <w:rPr>
          <w:rFonts w:eastAsia="Times New Roman"/>
        </w:rPr>
        <w:t>Приказ об установлении персональной надбавки</w:t>
      </w:r>
    </w:p>
    <w:p w:rsidR="00000000" w:rsidRDefault="00D34D6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 (наименование юридического лица)</w:t>
      </w:r>
    </w:p>
    <w:p w:rsidR="00000000" w:rsidRDefault="00D34D65">
      <w:pPr>
        <w:pStyle w:val="3"/>
        <w:rPr>
          <w:rFonts w:eastAsia="Times New Roman"/>
        </w:rPr>
      </w:pPr>
      <w:r>
        <w:rPr>
          <w:rFonts w:eastAsia="Times New Roman"/>
        </w:rPr>
        <w:t>ПРИКАЗ N ________</w:t>
      </w:r>
    </w:p>
    <w:p w:rsidR="00000000" w:rsidRDefault="00D34D65">
      <w:pPr>
        <w:pStyle w:val="HTML"/>
      </w:pPr>
      <w:r>
        <w:t>"___"________ ___ г.                                     г. _______________</w:t>
      </w:r>
    </w:p>
    <w:p w:rsidR="00000000" w:rsidRDefault="00D34D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D65">
      <w:pPr>
        <w:pStyle w:val="just"/>
      </w:pPr>
      <w:r>
        <w:t xml:space="preserve">Об установлении персональной надбавки </w:t>
      </w:r>
      <w:r>
        <w:rPr>
          <w:vertAlign w:val="superscript"/>
        </w:rPr>
        <w:t>1</w:t>
      </w:r>
      <w:r>
        <w:t xml:space="preserve"> </w:t>
      </w:r>
    </w:p>
    <w:p w:rsidR="00000000" w:rsidRDefault="00D34D65">
      <w:pPr>
        <w:pStyle w:val="sel"/>
        <w:divId w:val="1188904755"/>
      </w:pPr>
      <w:r>
        <w:t>1 Следует учесть, что в соответствии со ст. 57 Трудового кодекса РФ указание на размер оплаты труда, в том числе надбавки, является обязательным для включения в трудовой договор. В соответствии со ст. 255 Налогового</w:t>
      </w:r>
      <w:r>
        <w:t xml:space="preserve"> кодекса РФ в целях исчисления налога на прибыль в расходы налогоплательщика на оплату труда включаются любые начисления работникам, в том числе стимулирующие начисления и надбавки, предусмотренные нормами законодательства РФ, трудовыми договорами (контрак</w:t>
      </w:r>
      <w:r>
        <w:t>тами) и (или) коллективными договорами.</w:t>
      </w:r>
    </w:p>
    <w:p w:rsidR="00000000" w:rsidRDefault="00D34D65">
      <w:pPr>
        <w:pStyle w:val="just"/>
      </w:pPr>
      <w:r>
        <w:t>Учитывая сложность выполняемой работы (высокую квалификацию, особые условия труда, выслугу лет и т.д.), руководствуясь ст. 129 Трудового кодекса РФ и п. _____ Коллективного договора (соглашения или иного локального н</w:t>
      </w:r>
      <w:r>
        <w:t>ормативного акта работодателя),</w:t>
      </w:r>
    </w:p>
    <w:p w:rsidR="00000000" w:rsidRDefault="00D34D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D65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D34D65">
      <w:pPr>
        <w:pStyle w:val="HTML"/>
      </w:pPr>
      <w:r>
        <w:t xml:space="preserve">    1. Установить _________________________________________________________</w:t>
      </w:r>
    </w:p>
    <w:p w:rsidR="00000000" w:rsidRDefault="00D34D65">
      <w:pPr>
        <w:pStyle w:val="HTML"/>
      </w:pPr>
      <w:r>
        <w:t>(указать должность, структурное подразделение, Ф.И.О. работника)</w:t>
      </w:r>
    </w:p>
    <w:p w:rsidR="00000000" w:rsidRDefault="00D34D65">
      <w:pPr>
        <w:pStyle w:val="HTML"/>
      </w:pPr>
      <w:r>
        <w:t>персональную  надбавку  к  должностному  окладу в размере __________ р</w:t>
      </w:r>
      <w:r>
        <w:t>ублей</w:t>
      </w:r>
    </w:p>
    <w:p w:rsidR="00000000" w:rsidRDefault="00D34D65">
      <w:pPr>
        <w:pStyle w:val="HTML"/>
      </w:pPr>
      <w:r>
        <w:t>ежемесячно (ежеквартально, на срок до _____________) с "___"________ ___ г.</w:t>
      </w:r>
    </w:p>
    <w:p w:rsidR="00000000" w:rsidRDefault="00D34D65">
      <w:pPr>
        <w:pStyle w:val="HTML"/>
      </w:pPr>
      <w:r>
        <w:t>2. Бухгалтерии рассчитать _____________________________________________</w:t>
      </w:r>
    </w:p>
    <w:p w:rsidR="00000000" w:rsidRDefault="00D34D65">
      <w:pPr>
        <w:pStyle w:val="HTML"/>
      </w:pPr>
      <w:r>
        <w:t>(Ф.И.О. работника)</w:t>
      </w:r>
    </w:p>
    <w:p w:rsidR="00000000" w:rsidRDefault="00D34D65">
      <w:pPr>
        <w:pStyle w:val="HTML"/>
      </w:pPr>
      <w:r>
        <w:t>заработную плату с учетом п. 1 настоящего Приказа.</w:t>
      </w:r>
    </w:p>
    <w:p w:rsidR="00000000" w:rsidRDefault="00D34D65">
      <w:pPr>
        <w:pStyle w:val="HTML"/>
      </w:pPr>
      <w:r>
        <w:t>3. Отделу кадров ознакомить ____</w:t>
      </w:r>
      <w:r>
        <w:t>_______________________________________</w:t>
      </w:r>
    </w:p>
    <w:p w:rsidR="00000000" w:rsidRDefault="00D34D65">
      <w:pPr>
        <w:pStyle w:val="HTML"/>
      </w:pPr>
      <w:r>
        <w:t>(Ф.И.О. работника)</w:t>
      </w:r>
    </w:p>
    <w:p w:rsidR="00000000" w:rsidRDefault="00D34D65">
      <w:pPr>
        <w:pStyle w:val="HTML"/>
      </w:pPr>
      <w:r>
        <w:t>с настоящим Приказом.</w:t>
      </w:r>
    </w:p>
    <w:p w:rsidR="00000000" w:rsidRDefault="00D34D65">
      <w:pPr>
        <w:pStyle w:val="HTML"/>
      </w:pPr>
      <w:r>
        <w:t>4.   Контроль   за   исполнением   настоящего   Приказа   возложить  на</w:t>
      </w:r>
    </w:p>
    <w:p w:rsidR="00000000" w:rsidRDefault="00D34D65">
      <w:pPr>
        <w:pStyle w:val="HTML"/>
      </w:pPr>
      <w:r>
        <w:t>___________________________________________________________________________</w:t>
      </w:r>
    </w:p>
    <w:p w:rsidR="00000000" w:rsidRDefault="00D34D65">
      <w:pPr>
        <w:pStyle w:val="HTML"/>
      </w:pPr>
      <w:r>
        <w:t>(указать должность, структу</w:t>
      </w:r>
      <w:r>
        <w:t>рное подразделение, Ф.И.О. работника)</w:t>
      </w:r>
    </w:p>
    <w:p w:rsidR="00000000" w:rsidRDefault="00D34D65">
      <w:pPr>
        <w:pStyle w:val="HTML"/>
      </w:pPr>
      <w:r>
        <w:t>(оставляю за собой).</w:t>
      </w:r>
    </w:p>
    <w:p w:rsidR="00000000" w:rsidRDefault="00D34D65">
      <w:pPr>
        <w:pStyle w:val="HTML"/>
      </w:pPr>
    </w:p>
    <w:p w:rsidR="00000000" w:rsidRDefault="00D34D65">
      <w:pPr>
        <w:pStyle w:val="HTML"/>
      </w:pPr>
      <w:r>
        <w:t>Основание: _______________________________________________.</w:t>
      </w:r>
    </w:p>
    <w:p w:rsidR="00000000" w:rsidRDefault="00D34D65">
      <w:pPr>
        <w:pStyle w:val="HTML"/>
      </w:pPr>
    </w:p>
    <w:p w:rsidR="00000000" w:rsidRDefault="00D34D65">
      <w:pPr>
        <w:pStyle w:val="HTML"/>
      </w:pPr>
      <w:r>
        <w:t>________________________         ______________        ________________</w:t>
      </w:r>
    </w:p>
    <w:p w:rsidR="00000000" w:rsidRDefault="00D34D65">
      <w:pPr>
        <w:pStyle w:val="HTML"/>
      </w:pPr>
      <w:r>
        <w:t xml:space="preserve">(должность руководителя)            (подпись)              </w:t>
      </w:r>
      <w:r>
        <w:t>(Ф.И.О.)</w:t>
      </w:r>
    </w:p>
    <w:p w:rsidR="00000000" w:rsidRDefault="00D34D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D65">
      <w:pPr>
        <w:pStyle w:val="right"/>
      </w:pPr>
      <w:r>
        <w:t>Источник - ЗАО "Юринформ В"</w:t>
      </w:r>
    </w:p>
    <w:p w:rsidR="00000000" w:rsidRDefault="00D34D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окправа.рф/obrazecy/prikaz_ob_ustanovlenii_personalnoj_nadbavki.htm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D65"/>
    <w:rsid w:val="00D34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D73C52-21D7-40BE-8D8C-DBB3A0D9B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904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anovlenii_personalnoj_nadb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персональной надбавки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2022-08-16T12:34:00Z</dcterms:created>
  <dcterms:modified xsi:type="dcterms:W3CDTF">2022-08-16T12:34:00Z</dcterms:modified>
</cp:coreProperties>
</file>