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300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норм расходования средств на представительские расходы (примерный образец)</w:t>
      </w:r>
    </w:p>
    <w:p w:rsidR="00000000" w:rsidRDefault="00E95300">
      <w:pPr>
        <w:pStyle w:val="HTML"/>
      </w:pPr>
      <w:r>
        <w:t>---------------------------------------------------------------------------</w:t>
      </w:r>
    </w:p>
    <w:p w:rsidR="00000000" w:rsidRDefault="00E95300">
      <w:pPr>
        <w:pStyle w:val="HTML"/>
      </w:pPr>
      <w:r>
        <w:t>¦                               ЗАО "Долина"                              ¦</w:t>
      </w:r>
    </w:p>
    <w:p w:rsidR="00000000" w:rsidRDefault="00E95300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E95300">
      <w:pPr>
        <w:pStyle w:val="HTML"/>
      </w:pPr>
      <w:r>
        <w:t>¦                                  ПРИКАЗ                                 ¦</w:t>
      </w:r>
    </w:p>
    <w:p w:rsidR="00000000" w:rsidRDefault="00E95300">
      <w:pPr>
        <w:pStyle w:val="HTML"/>
      </w:pPr>
      <w:r>
        <w:t>¦                                                                         ¦</w:t>
      </w:r>
    </w:p>
    <w:p w:rsidR="00000000" w:rsidRDefault="00E95300">
      <w:pPr>
        <w:pStyle w:val="HTML"/>
      </w:pPr>
      <w:r>
        <w:t xml:space="preserve">¦от 7 января 2010 г.            </w:t>
      </w:r>
      <w:r>
        <w:t xml:space="preserve">                                    N 6/пр¦</w:t>
      </w:r>
    </w:p>
    <w:p w:rsidR="00000000" w:rsidRDefault="00E95300">
      <w:pPr>
        <w:pStyle w:val="HTML"/>
      </w:pPr>
      <w:r>
        <w:t>¦                                                                         ¦</w:t>
      </w:r>
    </w:p>
    <w:p w:rsidR="00000000" w:rsidRDefault="00E95300">
      <w:pPr>
        <w:pStyle w:val="HTML"/>
      </w:pPr>
      <w:r>
        <w:t>¦    1. Установить  на 2010 г.  следующие  нормы расходования  средств  на¦</w:t>
      </w:r>
    </w:p>
    <w:p w:rsidR="00000000" w:rsidRDefault="00E95300">
      <w:pPr>
        <w:pStyle w:val="HTML"/>
      </w:pPr>
      <w:r>
        <w:t xml:space="preserve">¦представительские расходы:                                 </w:t>
      </w:r>
      <w:r>
        <w:t xml:space="preserve">              ¦</w:t>
      </w:r>
    </w:p>
    <w:p w:rsidR="00000000" w:rsidRDefault="00E95300">
      <w:pPr>
        <w:pStyle w:val="HTML"/>
      </w:pPr>
      <w:r>
        <w:t>¦    Вид представительских расходов                 Расходы на чел. в день¦</w:t>
      </w:r>
    </w:p>
    <w:p w:rsidR="00000000" w:rsidRDefault="00E95300">
      <w:pPr>
        <w:pStyle w:val="HTML"/>
      </w:pPr>
      <w:r>
        <w:t>¦    Затраты, связанные с проведением официального приема   до 13 000 руб.¦</w:t>
      </w:r>
    </w:p>
    <w:p w:rsidR="00000000" w:rsidRDefault="00E95300">
      <w:pPr>
        <w:pStyle w:val="HTML"/>
      </w:pPr>
      <w:r>
        <w:t>¦    Транспортное обеспечение участников официального приема  до 1300 руб.¦</w:t>
      </w:r>
    </w:p>
    <w:p w:rsidR="00000000" w:rsidRDefault="00E95300">
      <w:pPr>
        <w:pStyle w:val="HTML"/>
      </w:pPr>
      <w:r>
        <w:t>¦    Буфетно</w:t>
      </w:r>
      <w:r>
        <w:t>е обслуживание во время переговоров               до 4000 руб.¦</w:t>
      </w:r>
    </w:p>
    <w:p w:rsidR="00000000" w:rsidRDefault="00E95300">
      <w:pPr>
        <w:pStyle w:val="HTML"/>
      </w:pPr>
      <w:r>
        <w:t>¦    Оплата услуг переводчиков, не состоящих в штате:                     ¦</w:t>
      </w:r>
    </w:p>
    <w:p w:rsidR="00000000" w:rsidRDefault="00E95300">
      <w:pPr>
        <w:pStyle w:val="HTML"/>
      </w:pPr>
      <w:r>
        <w:t>¦    - для руководителя делегации                             до 1000 руб.¦</w:t>
      </w:r>
    </w:p>
    <w:p w:rsidR="00000000" w:rsidRDefault="00E95300">
      <w:pPr>
        <w:pStyle w:val="HTML"/>
      </w:pPr>
      <w:r>
        <w:t>¦    - для членов делегации из расчета 1</w:t>
      </w:r>
      <w:r>
        <w:t xml:space="preserve"> переводчик                       ¦</w:t>
      </w:r>
    </w:p>
    <w:p w:rsidR="00000000" w:rsidRDefault="00E95300">
      <w:pPr>
        <w:pStyle w:val="HTML"/>
      </w:pPr>
      <w:r>
        <w:t>¦на 5 человек                                                 до 2000 руб.¦</w:t>
      </w:r>
    </w:p>
    <w:p w:rsidR="00000000" w:rsidRDefault="00E95300">
      <w:pPr>
        <w:pStyle w:val="HTML"/>
      </w:pPr>
      <w:r>
        <w:t>¦    2.   Назначить    ответственным   за    расходование    средств    на¦</w:t>
      </w:r>
    </w:p>
    <w:p w:rsidR="00000000" w:rsidRDefault="00E95300">
      <w:pPr>
        <w:pStyle w:val="HTML"/>
      </w:pPr>
      <w:r>
        <w:t>¦представительские    расходы,   правильное  и  своевременное   офор</w:t>
      </w:r>
      <w:r>
        <w:t>мление¦</w:t>
      </w:r>
    </w:p>
    <w:p w:rsidR="00000000" w:rsidRDefault="00E95300">
      <w:pPr>
        <w:pStyle w:val="HTML"/>
      </w:pPr>
      <w:r>
        <w:t>¦связанных с ними документов исполнительного директора Петрова С.С.       ¦</w:t>
      </w:r>
    </w:p>
    <w:p w:rsidR="00000000" w:rsidRDefault="00E95300">
      <w:pPr>
        <w:pStyle w:val="HTML"/>
      </w:pPr>
      <w:r>
        <w:t>¦    3. Представлять  отчет  о  приеме  каждой  делегации  в  течение трех¦</w:t>
      </w:r>
    </w:p>
    <w:p w:rsidR="00000000" w:rsidRDefault="00E95300">
      <w:pPr>
        <w:pStyle w:val="HTML"/>
      </w:pPr>
      <w:r>
        <w:t>¦рабочих дней после окончания приема.                                     ¦</w:t>
      </w:r>
    </w:p>
    <w:p w:rsidR="00000000" w:rsidRDefault="00E95300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E95300">
      <w:pPr>
        <w:pStyle w:val="HTML"/>
      </w:pPr>
      <w:r>
        <w:t>¦Директор ЗАО "Долина"            Садко                       /Садко В.В./¦</w:t>
      </w:r>
    </w:p>
    <w:p w:rsidR="00000000" w:rsidRDefault="00E95300">
      <w:pPr>
        <w:pStyle w:val="HTML"/>
      </w:pPr>
      <w:r>
        <w:t>---------------------------------------------------------------------------</w:t>
      </w:r>
    </w:p>
    <w:p w:rsidR="00000000" w:rsidRDefault="00E95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300">
      <w:pPr>
        <w:pStyle w:val="right"/>
      </w:pPr>
      <w:r>
        <w:t>Источник - "Годовой отчет - 2010", "Бератор", "</w:t>
      </w:r>
      <w:r>
        <w:t>Эксмо"</w:t>
      </w:r>
    </w:p>
    <w:p w:rsidR="00000000" w:rsidRDefault="00E95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https://порядокправа.рф/obrazecy/prikaz_ob_ustanovlenii_norm_rasxodovaniya_sredstv_na_predstavitelskie_rasxody_prime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00"/>
    <w:rsid w:val="00E9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A62F3-3194-4428-8663-2E2790C3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norm_rasxodovaniya_sredstv_na_predstavitelskie_rasxody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норм расходования средств на представительские расходы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2022-08-16T12:33:00Z</dcterms:created>
  <dcterms:modified xsi:type="dcterms:W3CDTF">2022-08-16T12:33:00Z</dcterms:modified>
</cp:coreProperties>
</file>