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AD6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коллективной (бригадной) материальной ответственности (образец заполнения). Вариант 3</w:t>
      </w:r>
    </w:p>
    <w:p w:rsidR="00000000" w:rsidRDefault="002D7AD6">
      <w:pPr>
        <w:pStyle w:val="3"/>
        <w:rPr>
          <w:rFonts w:eastAsia="Times New Roman"/>
        </w:rPr>
      </w:pPr>
      <w:r>
        <w:rPr>
          <w:rFonts w:eastAsia="Times New Roman"/>
        </w:rPr>
        <w:t>ПРИКАЗ N 12/09 Об установлении коллективной (бригадной) материальной ответственности</w:t>
      </w:r>
    </w:p>
    <w:p w:rsidR="00000000" w:rsidRDefault="002D7AD6">
      <w:pPr>
        <w:pStyle w:val="HTML"/>
      </w:pPr>
      <w:r>
        <w:t xml:space="preserve">    Москва                                                  </w:t>
      </w:r>
      <w:r>
        <w:t xml:space="preserve">     14.09.2011</w:t>
      </w:r>
    </w:p>
    <w:p w:rsidR="00000000" w:rsidRDefault="002D7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AD6">
      <w:pPr>
        <w:pStyle w:val="just"/>
      </w:pPr>
      <w:r>
        <w:t xml:space="preserve">В связи с невозможностью разграничения материальной ответственности каждого работника отдела доставки и заключения договора о полной индивидуальной материальной ответственности с работниками данного подразделения организации, выполняющими </w:t>
      </w:r>
      <w:r>
        <w:t>работы по приему, сопровождению и передачи грузов, а также созданием условий, необходимых для нормальной работы и обеспечения полной сохранности переданных им ценностей,</w:t>
      </w:r>
    </w:p>
    <w:p w:rsidR="00000000" w:rsidRDefault="002D7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AD6">
      <w:pPr>
        <w:pStyle w:val="just"/>
      </w:pPr>
      <w:r>
        <w:t>ПРИКАЗЫВАЮ:</w:t>
      </w:r>
    </w:p>
    <w:p w:rsidR="00000000" w:rsidRDefault="002D7AD6">
      <w:pPr>
        <w:pStyle w:val="just"/>
      </w:pPr>
      <w:r>
        <w:t>1. Ввести полную коллективную (бригадную) материальную ответственность со</w:t>
      </w:r>
      <w:r>
        <w:t>трудников отдела доставки грузов за сохранность вверенных им материальных ценностей.</w:t>
      </w:r>
    </w:p>
    <w:p w:rsidR="00000000" w:rsidRDefault="002D7AD6">
      <w:pPr>
        <w:pStyle w:val="just"/>
      </w:pPr>
      <w:r>
        <w:t>2. В состав бригады включить следующих сотрудников:</w:t>
      </w:r>
    </w:p>
    <w:p w:rsidR="00000000" w:rsidRDefault="002D7AD6">
      <w:pPr>
        <w:pStyle w:val="just"/>
      </w:pPr>
      <w:r>
        <w:t>- А.П. Суханова;</w:t>
      </w:r>
    </w:p>
    <w:p w:rsidR="00000000" w:rsidRDefault="002D7AD6">
      <w:pPr>
        <w:pStyle w:val="just"/>
      </w:pPr>
      <w:r>
        <w:t>- П.А. Панкратова;</w:t>
      </w:r>
    </w:p>
    <w:p w:rsidR="00000000" w:rsidRDefault="002D7AD6">
      <w:pPr>
        <w:pStyle w:val="just"/>
      </w:pPr>
      <w:r>
        <w:t>- К.А. Васильева;</w:t>
      </w:r>
    </w:p>
    <w:p w:rsidR="00000000" w:rsidRDefault="002D7AD6">
      <w:pPr>
        <w:pStyle w:val="just"/>
      </w:pPr>
      <w:r>
        <w:t>- М.И. Савельева.</w:t>
      </w:r>
    </w:p>
    <w:p w:rsidR="00000000" w:rsidRDefault="002D7AD6">
      <w:pPr>
        <w:pStyle w:val="just"/>
      </w:pPr>
      <w:r>
        <w:t>3. Назначить А.П. Суханова руководителем бригад</w:t>
      </w:r>
      <w:r>
        <w:t>ы (бригадиром).</w:t>
      </w:r>
    </w:p>
    <w:p w:rsidR="00000000" w:rsidRDefault="002D7AD6">
      <w:pPr>
        <w:pStyle w:val="just"/>
      </w:pPr>
      <w:r>
        <w:t>4. Начальнику отдела кадров в срок до 17 сентября 2011 г. обеспечить заключение договора о полной коллективной (бригадной) материальной ответственности с указанными сотрудниками.</w:t>
      </w:r>
    </w:p>
    <w:p w:rsidR="00000000" w:rsidRDefault="002D7AD6">
      <w:pPr>
        <w:pStyle w:val="just"/>
      </w:pPr>
      <w:r>
        <w:t xml:space="preserve">5. С настоящим приказом ознакомить указанных сотрудников под </w:t>
      </w:r>
      <w:r>
        <w:t>подпись.</w:t>
      </w:r>
    </w:p>
    <w:p w:rsidR="00000000" w:rsidRDefault="002D7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AD6">
      <w:pPr>
        <w:pStyle w:val="HTML"/>
      </w:pPr>
      <w:r>
        <w:t xml:space="preserve">    Генеральный директор</w:t>
      </w:r>
    </w:p>
    <w:p w:rsidR="00000000" w:rsidRDefault="002D7AD6">
      <w:pPr>
        <w:pStyle w:val="HTML"/>
      </w:pPr>
      <w:r>
        <w:t>ООО "Лучик"                     Семенов                    С.С. Семенов</w:t>
      </w:r>
    </w:p>
    <w:p w:rsidR="00000000" w:rsidRDefault="002D7AD6">
      <w:pPr>
        <w:pStyle w:val="HTML"/>
      </w:pPr>
    </w:p>
    <w:p w:rsidR="00000000" w:rsidRDefault="002D7AD6">
      <w:pPr>
        <w:pStyle w:val="HTML"/>
      </w:pPr>
      <w:r>
        <w:t>С приказом ознакомлены:</w:t>
      </w:r>
    </w:p>
    <w:p w:rsidR="00000000" w:rsidRDefault="002D7AD6">
      <w:pPr>
        <w:pStyle w:val="HTML"/>
      </w:pPr>
      <w:r>
        <w:lastRenderedPageBreak/>
        <w:t>Суханов                                                    А.П. Суханов</w:t>
      </w:r>
    </w:p>
    <w:p w:rsidR="00000000" w:rsidRDefault="002D7AD6">
      <w:pPr>
        <w:pStyle w:val="HTML"/>
      </w:pPr>
      <w:r>
        <w:t xml:space="preserve">Панкратов                                           </w:t>
      </w:r>
      <w:r>
        <w:t xml:space="preserve">     П.А. Панкратов</w:t>
      </w:r>
    </w:p>
    <w:p w:rsidR="00000000" w:rsidRDefault="002D7AD6">
      <w:pPr>
        <w:pStyle w:val="HTML"/>
      </w:pPr>
      <w:r>
        <w:t>Васильев                                                  К.А. Васильев</w:t>
      </w:r>
    </w:p>
    <w:p w:rsidR="00000000" w:rsidRDefault="002D7AD6">
      <w:pPr>
        <w:pStyle w:val="HTML"/>
      </w:pPr>
      <w:r>
        <w:t>Савельев                                                  М.И. Савельев</w:t>
      </w:r>
    </w:p>
    <w:p w:rsidR="00000000" w:rsidRDefault="002D7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AD6">
      <w:pPr>
        <w:pStyle w:val="right"/>
      </w:pPr>
      <w:r>
        <w:t>Источник - "Прием и увольнение работников", "ГроссМедиа", "РОСБУХ"</w:t>
      </w:r>
    </w:p>
    <w:p w:rsidR="00000000" w:rsidRDefault="002D7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ttps://порядокправа.рф/obrazecy/prikaz_ob_ustanovlenii_kollektivnoj_brigadnoj_materialnoj_otvetstvennosti_obrazec_zapolneniya_3.htm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D6"/>
    <w:rsid w:val="002D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91A1F-21EC-4591-95D9-79BD5CBE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kollektivnoj_brigadnoj_materialnoj_otvetstvennosti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коллективной (бригадной) материальной ответственности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