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2EC">
      <w:pPr>
        <w:pStyle w:val="1"/>
        <w:rPr>
          <w:rFonts w:eastAsia="Times New Roman"/>
        </w:rPr>
      </w:pPr>
      <w:r>
        <w:rPr>
          <w:rFonts w:eastAsia="Times New Roman"/>
        </w:rPr>
        <w:t>Приказ об отказе в возмещении ущерба, причиненного имуществу работника (образец заполнения)</w:t>
      </w:r>
    </w:p>
    <w:p w:rsidR="00000000" w:rsidRDefault="008F12E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"Торговый дом Ромашка"</w:t>
      </w:r>
    </w:p>
    <w:p w:rsidR="00000000" w:rsidRDefault="008F12E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F12EC">
      <w:pPr>
        <w:pStyle w:val="HTML"/>
      </w:pPr>
      <w:r>
        <w:t xml:space="preserve">    28.01.2013                                                        N 173</w:t>
      </w:r>
    </w:p>
    <w:p w:rsidR="00000000" w:rsidRDefault="008F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EC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8F12EC">
      <w:pPr>
        <w:pStyle w:val="just"/>
      </w:pPr>
      <w:r>
        <w:t>18.01.2013 от торгового представителя отдела розничных продаж и рекламы Петрова П.П. поступила докладная записка по факту повреждения принадлежащего ему имущества при исполнении им трудовых обязанностей. По результатам проведенной проверки устан</w:t>
      </w:r>
      <w:r>
        <w:t>овлена недостоверность изложенных Петровым данных (акт от 25.01.2013 N 1). В связи с тем что факт причинения ущерба имуществу работника не подтвердился,</w:t>
      </w:r>
    </w:p>
    <w:p w:rsidR="00000000" w:rsidRDefault="008F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EC">
      <w:pPr>
        <w:pStyle w:val="just"/>
      </w:pPr>
      <w:r>
        <w:t>ПРИКАЗЫВАЮ:</w:t>
      </w:r>
    </w:p>
    <w:p w:rsidR="00000000" w:rsidRDefault="008F12EC">
      <w:pPr>
        <w:pStyle w:val="just"/>
      </w:pPr>
      <w:r>
        <w:t>1. Торговому представителю отдела розничных продаж и рекламы Петрову П.П. в выплате компен</w:t>
      </w:r>
      <w:r>
        <w:t>сации ущерба, причиненного его личному имуществу, отказать.</w:t>
      </w:r>
    </w:p>
    <w:p w:rsidR="00000000" w:rsidRDefault="008F12EC">
      <w:pPr>
        <w:pStyle w:val="just"/>
      </w:pPr>
      <w:r>
        <w:t>2. В трехдневный срок уведомить о принятом решении председателя комиссии коммерческого директора Сидорова С.С., бухгалтера Соеву С.К. и торгового представителя Петрова П.П.</w:t>
      </w:r>
    </w:p>
    <w:p w:rsidR="00000000" w:rsidRDefault="008F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EC">
      <w:pPr>
        <w:pStyle w:val="HTML"/>
      </w:pPr>
      <w:r>
        <w:t xml:space="preserve">    Генеральный директ</w:t>
      </w:r>
      <w:r>
        <w:t>ор                    Иванов              И.И. Иванов</w:t>
      </w:r>
    </w:p>
    <w:p w:rsidR="00000000" w:rsidRDefault="008F12EC">
      <w:pPr>
        <w:pStyle w:val="HTML"/>
      </w:pPr>
    </w:p>
    <w:p w:rsidR="00000000" w:rsidRDefault="008F12EC">
      <w:pPr>
        <w:pStyle w:val="HTML"/>
      </w:pPr>
      <w:r>
        <w:t>С приказом ознакомлены:</w:t>
      </w:r>
    </w:p>
    <w:p w:rsidR="00000000" w:rsidRDefault="008F12EC">
      <w:pPr>
        <w:pStyle w:val="HTML"/>
      </w:pPr>
      <w:r>
        <w:t>Сидоров       С.С. Сидоров    28.01.2013</w:t>
      </w:r>
    </w:p>
    <w:p w:rsidR="00000000" w:rsidRDefault="008F12EC">
      <w:pPr>
        <w:pStyle w:val="HTML"/>
      </w:pPr>
      <w:r>
        <w:t>Коммерческий директор       -------------                    ----------</w:t>
      </w:r>
    </w:p>
    <w:p w:rsidR="00000000" w:rsidRDefault="008F12EC">
      <w:pPr>
        <w:pStyle w:val="HTML"/>
      </w:pPr>
      <w:r>
        <w:t>(подпись)                        (дата)</w:t>
      </w:r>
    </w:p>
    <w:p w:rsidR="00000000" w:rsidRDefault="008F12EC">
      <w:pPr>
        <w:pStyle w:val="HTML"/>
      </w:pPr>
      <w:r>
        <w:t xml:space="preserve">Соева        С.К. Соева </w:t>
      </w:r>
      <w:r>
        <w:t xml:space="preserve">     28.01.2013</w:t>
      </w:r>
    </w:p>
    <w:p w:rsidR="00000000" w:rsidRDefault="008F12EC">
      <w:pPr>
        <w:pStyle w:val="HTML"/>
      </w:pPr>
      <w:r>
        <w:t>Бухгалтер                   -------------                    ----------</w:t>
      </w:r>
    </w:p>
    <w:p w:rsidR="00000000" w:rsidRDefault="008F12EC">
      <w:pPr>
        <w:pStyle w:val="HTML"/>
      </w:pPr>
      <w:r>
        <w:t>(подпись)                        (дата)</w:t>
      </w:r>
    </w:p>
    <w:p w:rsidR="00000000" w:rsidRDefault="008F12EC">
      <w:pPr>
        <w:pStyle w:val="HTML"/>
      </w:pPr>
      <w:r>
        <w:t>Петров       П.П. Петров     28.01.2013</w:t>
      </w:r>
    </w:p>
    <w:p w:rsidR="00000000" w:rsidRDefault="008F12EC">
      <w:pPr>
        <w:pStyle w:val="HTML"/>
      </w:pPr>
      <w:r>
        <w:t>Торговый представитель      -------------                    ----------</w:t>
      </w:r>
    </w:p>
    <w:p w:rsidR="00000000" w:rsidRDefault="008F12EC">
      <w:pPr>
        <w:pStyle w:val="HTML"/>
      </w:pPr>
      <w:r>
        <w:t xml:space="preserve">(подпись)       </w:t>
      </w:r>
      <w:r>
        <w:t xml:space="preserve">                 (дата)</w:t>
      </w:r>
    </w:p>
    <w:p w:rsidR="00000000" w:rsidRDefault="008F1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2EC">
      <w:pPr>
        <w:pStyle w:val="right"/>
      </w:pPr>
      <w:r>
        <w:t>Источник - "Кадровая служба и управление персоналом предприятия", 2013, № 1</w:t>
      </w:r>
    </w:p>
    <w:p w:rsidR="00000000" w:rsidRDefault="008F1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https://порядокправа.рф/obrazecy/prikaz_ob_otkaze_v_vozmeshhenii_ushherba_prichinennogo_imushhestvu_rabotnika_obrazec_zapolneniya.htm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EC"/>
    <w:rsid w:val="008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1EC2B-A76C-46D2-B8B1-3DDB2545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kaze_v_vozmeshhenii_ushherba_prichinennogo_imushhestv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отказе в возмещении ущерба, причиненного имуществу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2022-08-16T12:18:00Z</dcterms:created>
  <dcterms:modified xsi:type="dcterms:W3CDTF">2022-08-16T12:18:00Z</dcterms:modified>
</cp:coreProperties>
</file>