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44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об отказе в согласовании кодекса (изменений в кодекс) профессиональной этики </w:t>
      </w:r>
      <w:r>
        <w:rPr>
          <w:rFonts w:eastAsia="Times New Roman"/>
        </w:rPr>
        <w:t>негосударственного пенсионного фонда, осуществляющего деятельность в качестве страховщика по обязательному пенсионному страхованию (образец)</w:t>
      </w:r>
    </w:p>
    <w:p w:rsidR="00000000" w:rsidRDefault="002A044E">
      <w:pPr>
        <w:pStyle w:val="right"/>
      </w:pPr>
      <w:r>
        <w:t>Приложение N 15 к Административному регламенту по исполнению Федеральной службой по финансовым рынкам государственн</w:t>
      </w:r>
      <w:r>
        <w:t>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2A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44E">
      <w:pPr>
        <w:pStyle w:val="right"/>
      </w:pPr>
      <w:r>
        <w:t>ОБРАЗЕЦ</w:t>
      </w:r>
    </w:p>
    <w:p w:rsidR="00000000" w:rsidRDefault="002A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44E">
      <w:pPr>
        <w:pStyle w:val="HTML"/>
      </w:pPr>
      <w:r>
        <w:t xml:space="preserve">             Федеральная служба по финансовым рынкам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-------------------------------</w:t>
      </w:r>
      <w:r>
        <w:t>-----------------------------------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ПРИКАЗ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от __________________         Москва          N __________________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Об отказе в согласовании кодекса (изменений в кодекс)</w:t>
      </w:r>
    </w:p>
    <w:p w:rsidR="00000000" w:rsidRDefault="002A044E">
      <w:pPr>
        <w:pStyle w:val="HTML"/>
      </w:pPr>
      <w:r>
        <w:t>профессиональной этики негосударственного пенсионного фонда</w:t>
      </w:r>
    </w:p>
    <w:p w:rsidR="00000000" w:rsidRDefault="002A044E">
      <w:pPr>
        <w:pStyle w:val="HTML"/>
      </w:pPr>
      <w:r>
        <w:t>_____________________________</w:t>
      </w:r>
      <w:r>
        <w:t>_________________________,</w:t>
      </w:r>
    </w:p>
    <w:p w:rsidR="00000000" w:rsidRDefault="002A044E">
      <w:pPr>
        <w:pStyle w:val="HTML"/>
      </w:pPr>
      <w:r>
        <w:t>(полное наименование организации в родительном падеже)</w:t>
      </w:r>
    </w:p>
    <w:p w:rsidR="00000000" w:rsidRDefault="002A044E">
      <w:pPr>
        <w:pStyle w:val="HTML"/>
      </w:pPr>
      <w:r>
        <w:t>осуществляющего деятельность в качестве страховщика</w:t>
      </w:r>
    </w:p>
    <w:p w:rsidR="00000000" w:rsidRDefault="002A044E">
      <w:pPr>
        <w:pStyle w:val="HTML"/>
      </w:pPr>
      <w:r>
        <w:t>по обязательному пенсионному страхованию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В связи с нарушением (несоответствием):</w:t>
      </w:r>
    </w:p>
    <w:p w:rsidR="00000000" w:rsidRDefault="002A044E">
      <w:pPr>
        <w:pStyle w:val="HTML"/>
      </w:pPr>
      <w:r>
        <w:t>________________________________________</w:t>
      </w:r>
      <w:r>
        <w:t>_________________________,</w:t>
      </w:r>
    </w:p>
    <w:p w:rsidR="00000000" w:rsidRDefault="002A044E">
      <w:pPr>
        <w:pStyle w:val="HTML"/>
      </w:pPr>
      <w:r>
        <w:t>(указываются конкретные нарушения требований федеральных законов</w:t>
      </w:r>
    </w:p>
    <w:p w:rsidR="00000000" w:rsidRDefault="002A044E">
      <w:pPr>
        <w:pStyle w:val="HTML"/>
      </w:pPr>
      <w:r>
        <w:t>и требований нормативных правовых актов)</w:t>
      </w:r>
    </w:p>
    <w:p w:rsidR="00000000" w:rsidRDefault="002A044E">
      <w:pPr>
        <w:pStyle w:val="HTML"/>
      </w:pPr>
      <w:r>
        <w:t>и   в  соответствии  с  Положением  о  Федеральной    службе    по</w:t>
      </w:r>
    </w:p>
    <w:p w:rsidR="00000000" w:rsidRDefault="002A044E">
      <w:pPr>
        <w:pStyle w:val="HTML"/>
      </w:pPr>
      <w:r>
        <w:t>финансовым   рынкам,   утвержденным  Постановлением  Пра</w:t>
      </w:r>
      <w:r>
        <w:t>вительства</w:t>
      </w:r>
    </w:p>
    <w:p w:rsidR="00000000" w:rsidRDefault="002A044E">
      <w:pPr>
        <w:pStyle w:val="HTML"/>
      </w:pPr>
      <w:r>
        <w:t>Российской  Федерации  от 30.06.2004 N 317, пунктом 2 статьи 36.25</w:t>
      </w:r>
    </w:p>
    <w:p w:rsidR="00000000" w:rsidRDefault="002A044E">
      <w:pPr>
        <w:pStyle w:val="HTML"/>
      </w:pPr>
      <w:r>
        <w:t>Федерального  закона  от  07.05.98  N  75-ФЗ  "О негосударственных</w:t>
      </w:r>
    </w:p>
    <w:p w:rsidR="00000000" w:rsidRDefault="002A044E">
      <w:pPr>
        <w:pStyle w:val="HTML"/>
      </w:pPr>
      <w:r>
        <w:t>пенсионных   фондах",   пунктом  3  Правил  согласования  кодексов</w:t>
      </w:r>
    </w:p>
    <w:p w:rsidR="00000000" w:rsidRDefault="002A044E">
      <w:pPr>
        <w:pStyle w:val="HTML"/>
      </w:pPr>
      <w:r>
        <w:t xml:space="preserve">профессиональной   этики   </w:t>
      </w:r>
      <w:r>
        <w:t>негосударственных   пенсионных  фондов,</w:t>
      </w:r>
    </w:p>
    <w:p w:rsidR="00000000" w:rsidRDefault="002A044E">
      <w:pPr>
        <w:pStyle w:val="HTML"/>
      </w:pPr>
      <w:r>
        <w:t>осуществляющих    деятельность    в    качестве   страховщика   по</w:t>
      </w:r>
    </w:p>
    <w:p w:rsidR="00000000" w:rsidRDefault="002A044E">
      <w:pPr>
        <w:pStyle w:val="HTML"/>
      </w:pPr>
      <w:r>
        <w:t>обязательному  пенсионному  страхованию,  с Федеральной службой по</w:t>
      </w:r>
    </w:p>
    <w:p w:rsidR="00000000" w:rsidRDefault="002A044E">
      <w:pPr>
        <w:pStyle w:val="HTML"/>
      </w:pPr>
      <w:r>
        <w:t>финансовым   рынкам,   утвержденных  Постановлением  Правительства</w:t>
      </w:r>
    </w:p>
    <w:p w:rsidR="00000000" w:rsidRDefault="002A044E">
      <w:pPr>
        <w:pStyle w:val="HTML"/>
      </w:pPr>
      <w:r>
        <w:t>Российской Феде</w:t>
      </w:r>
      <w:r>
        <w:t>рации от 29.07.2005 N 465,</w:t>
      </w:r>
    </w:p>
    <w:p w:rsidR="00000000" w:rsidRDefault="002A044E">
      <w:pPr>
        <w:pStyle w:val="HTML"/>
      </w:pPr>
      <w:r>
        <w:t>приказываю:</w:t>
      </w:r>
    </w:p>
    <w:p w:rsidR="00000000" w:rsidRDefault="002A044E">
      <w:pPr>
        <w:pStyle w:val="HTML"/>
      </w:pPr>
      <w:r>
        <w:t>отказать   в   согласовании   кодекса   (изменений  в  кодекс)</w:t>
      </w:r>
    </w:p>
    <w:p w:rsidR="00000000" w:rsidRDefault="002A044E">
      <w:pPr>
        <w:pStyle w:val="HTML"/>
      </w:pPr>
      <w:r>
        <w:t>профессиональной этики негосударственного пенсионного фонда,</w:t>
      </w:r>
    </w:p>
    <w:p w:rsidR="00000000" w:rsidRDefault="002A044E">
      <w:pPr>
        <w:pStyle w:val="HTML"/>
      </w:pPr>
      <w:r>
        <w:t>_________________________________________________________________,</w:t>
      </w:r>
    </w:p>
    <w:p w:rsidR="00000000" w:rsidRDefault="002A044E">
      <w:pPr>
        <w:pStyle w:val="HTML"/>
      </w:pPr>
      <w:r>
        <w:t>(полное наименование орган</w:t>
      </w:r>
      <w:r>
        <w:t>изации в родительном падеже)</w:t>
      </w:r>
    </w:p>
    <w:p w:rsidR="00000000" w:rsidRDefault="002A044E">
      <w:pPr>
        <w:pStyle w:val="HTML"/>
      </w:pPr>
      <w:r>
        <w:t>осуществляющего    деятельность   в   качестве   страховщика    по</w:t>
      </w:r>
    </w:p>
    <w:p w:rsidR="00000000" w:rsidRDefault="002A044E">
      <w:pPr>
        <w:pStyle w:val="HTML"/>
      </w:pPr>
      <w:r>
        <w:lastRenderedPageBreak/>
        <w:t>обязательному пенсионному страхованию, утвержденный(-ые)</w:t>
      </w:r>
    </w:p>
    <w:p w:rsidR="00000000" w:rsidRDefault="002A044E">
      <w:pPr>
        <w:pStyle w:val="HTML"/>
      </w:pPr>
      <w:r>
        <w:t>_________________________________________________________________.</w:t>
      </w:r>
    </w:p>
    <w:p w:rsidR="00000000" w:rsidRDefault="002A044E">
      <w:pPr>
        <w:pStyle w:val="HTML"/>
      </w:pPr>
      <w:r>
        <w:t>(наименование, дата и номер документ</w:t>
      </w:r>
      <w:r>
        <w:t>а совета</w:t>
      </w:r>
    </w:p>
    <w:p w:rsidR="00000000" w:rsidRDefault="002A044E">
      <w:pPr>
        <w:pStyle w:val="HTML"/>
      </w:pPr>
      <w:r>
        <w:t>негосударственного пенсионного фонда, утвердившего кодекс</w:t>
      </w:r>
    </w:p>
    <w:p w:rsidR="00000000" w:rsidRDefault="002A044E">
      <w:pPr>
        <w:pStyle w:val="HTML"/>
      </w:pPr>
      <w:r>
        <w:t>(изменения в кодекс) профессиональной этики негосударственного</w:t>
      </w:r>
    </w:p>
    <w:p w:rsidR="00000000" w:rsidRDefault="002A044E">
      <w:pPr>
        <w:pStyle w:val="HTML"/>
      </w:pPr>
      <w:r>
        <w:t>пенсионного фонда, осуществляющего деятельность в качестве</w:t>
      </w:r>
    </w:p>
    <w:p w:rsidR="00000000" w:rsidRDefault="002A044E">
      <w:pPr>
        <w:pStyle w:val="HTML"/>
      </w:pPr>
      <w:r>
        <w:t>страховщика по обязательному пенсионному страхованию)</w:t>
      </w:r>
    </w:p>
    <w:p w:rsidR="00000000" w:rsidRDefault="002A044E">
      <w:pPr>
        <w:pStyle w:val="HTML"/>
      </w:pPr>
    </w:p>
    <w:p w:rsidR="00000000" w:rsidRDefault="002A044E">
      <w:pPr>
        <w:pStyle w:val="HTML"/>
      </w:pPr>
      <w:r>
        <w:t>Руководитель</w:t>
      </w:r>
      <w:r>
        <w:t xml:space="preserve">              /Подпись/          /Расшифровка подписи/</w:t>
      </w:r>
    </w:p>
    <w:p w:rsidR="00000000" w:rsidRDefault="002A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44E">
      <w:pPr>
        <w:pStyle w:val="right"/>
      </w:pPr>
      <w:r>
        <w:t>Источник - Приказ ФСФР РФ от 20.09.2007 № 07-99/пз-н</w:t>
      </w:r>
    </w:p>
    <w:p w:rsidR="00000000" w:rsidRDefault="002A0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https://порядокправа.рф/obrazecy/prikaz_ob_otkaze_v_soglasovanii_kodeksa_izmenenij_v_kodeks_professionalnoj_etiki_negosudarstvenno.htm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4E"/>
    <w:rsid w:val="002A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59F73-41B5-4035-9574-277F2CE8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soglasovanii_kodeksa_izmenenij_v_kodeks_professionalnoj_etiki_ne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согласовании кодекса (изменений в кодекс) профессиональной этики негосударственного пенсионного фонда,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2022-08-16T12:18:00Z</dcterms:created>
  <dcterms:modified xsi:type="dcterms:W3CDTF">2022-08-16T12:18:00Z</dcterms:modified>
</cp:coreProperties>
</file>