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F80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времени простоя (образец заполнения)</w:t>
      </w:r>
    </w:p>
    <w:p w:rsidR="00000000" w:rsidRDefault="009C7F80">
      <w:pPr>
        <w:pStyle w:val="right"/>
      </w:pPr>
      <w:r>
        <w:t>Приказ об оплате времени простоя (образец заполнения)</w:t>
      </w:r>
    </w:p>
    <w:p w:rsidR="00000000" w:rsidRDefault="009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8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C7F80">
      <w:pPr>
        <w:pStyle w:val="left"/>
        <w:spacing w:after="240" w:afterAutospacing="0"/>
      </w:pPr>
      <w:r>
        <w:t xml:space="preserve">02.11.2011 N 17-к </w:t>
      </w:r>
    </w:p>
    <w:p w:rsidR="00000000" w:rsidRDefault="009C7F8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C7F80">
      <w:pPr>
        <w:pStyle w:val="left"/>
      </w:pPr>
      <w:r>
        <w:t>Об оплате времени простоя</w:t>
      </w:r>
    </w:p>
    <w:p w:rsidR="00000000" w:rsidRDefault="009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80">
      <w:pPr>
        <w:pStyle w:val="just"/>
      </w:pPr>
      <w:r>
        <w:t>На основании ст. 157 Трудового кодекса РФ, в связи отключением электроэнергии в цехе N 2 из-за несвоевременного перечисления денежных средств на оплату электроэнергии, в связи с чем произошла временная приостановка работы (простой),</w:t>
      </w:r>
    </w:p>
    <w:p w:rsidR="00000000" w:rsidRDefault="009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80">
      <w:pPr>
        <w:pStyle w:val="left"/>
      </w:pPr>
      <w:r>
        <w:t>ПРИКАЗЫВАЮ:</w:t>
      </w:r>
    </w:p>
    <w:p w:rsidR="00000000" w:rsidRDefault="009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80">
      <w:pPr>
        <w:pStyle w:val="just"/>
      </w:pPr>
      <w:r>
        <w:t>1. Бухгал</w:t>
      </w:r>
      <w:r>
        <w:t>теру Е.П. Волковой производить оплату времени простоя с 02.11.2011 по дату окончания простоя в размере двух третей средней заработной платы следующим работникам цеха N 2:</w:t>
      </w:r>
    </w:p>
    <w:p w:rsidR="00000000" w:rsidRDefault="009C7F80">
      <w:pPr>
        <w:pStyle w:val="just"/>
      </w:pPr>
      <w:r>
        <w:t>- слесарю И.В. Васильеву;</w:t>
      </w:r>
    </w:p>
    <w:p w:rsidR="00000000" w:rsidRDefault="009C7F80">
      <w:pPr>
        <w:pStyle w:val="just"/>
      </w:pPr>
      <w:r>
        <w:t>- слесарю П.С. Маркову;</w:t>
      </w:r>
    </w:p>
    <w:p w:rsidR="00000000" w:rsidRDefault="009C7F80">
      <w:pPr>
        <w:pStyle w:val="just"/>
      </w:pPr>
      <w:r>
        <w:t>- слесарю О.Н. Попову.</w:t>
      </w:r>
    </w:p>
    <w:p w:rsidR="00000000" w:rsidRDefault="009C7F80">
      <w:pPr>
        <w:pStyle w:val="just"/>
      </w:pPr>
      <w:r>
        <w:t>2. Начальник</w:t>
      </w:r>
      <w:r>
        <w:t>у отдела кадров О.П. Васиной организовать работу по переводу указанных в п. 1 приказа работников на вакантные должности при их наличии.</w:t>
      </w:r>
    </w:p>
    <w:p w:rsidR="00000000" w:rsidRDefault="009C7F80">
      <w:pPr>
        <w:pStyle w:val="just"/>
      </w:pPr>
      <w:r>
        <w:t>3. Перечисленным в п. 1 приказа работникам разрешается не находиться на рабочих местах с 02.11.2011 до момента письменно</w:t>
      </w:r>
      <w:r>
        <w:t>го уведомления об окончании времени простоя или до дня перевода их на другую работу.</w:t>
      </w:r>
    </w:p>
    <w:p w:rsidR="00000000" w:rsidRDefault="009C7F80">
      <w:pPr>
        <w:pStyle w:val="just"/>
      </w:pPr>
      <w:r>
        <w:t>Основание: объяснительная записка заместителя генерального директора по финансам А.Е. Орлова, акт о прекращении подачи электроэнергии от 01.11.2011 N 4.</w:t>
      </w:r>
    </w:p>
    <w:p w:rsidR="00000000" w:rsidRDefault="009C7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80">
      <w:pPr>
        <w:pStyle w:val="HTML"/>
      </w:pPr>
      <w:r>
        <w:t>Генеральный дирек</w:t>
      </w:r>
      <w:r>
        <w:t>тор                   Воробьев               С.Ф. Воробьев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>С приказом ознакомлены: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>слесарь                                Васильев               И.В. Васильев</w:t>
      </w:r>
    </w:p>
    <w:p w:rsidR="00000000" w:rsidRDefault="009C7F80">
      <w:pPr>
        <w:pStyle w:val="HTML"/>
      </w:pPr>
      <w:r>
        <w:t>02.11.2011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 xml:space="preserve">слесарь                                Марков                 </w:t>
      </w:r>
      <w:r>
        <w:t>П.С. Марков</w:t>
      </w:r>
    </w:p>
    <w:p w:rsidR="00000000" w:rsidRDefault="009C7F80">
      <w:pPr>
        <w:pStyle w:val="HTML"/>
      </w:pPr>
      <w:r>
        <w:t>02.11.2011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>слесарь                                Попов                  О.Н. Попов</w:t>
      </w:r>
    </w:p>
    <w:p w:rsidR="00000000" w:rsidRDefault="009C7F80">
      <w:pPr>
        <w:pStyle w:val="HTML"/>
      </w:pPr>
      <w:r>
        <w:t>02.11.2011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>бухгалтер                              Волкова                Е.П. Волкова</w:t>
      </w:r>
    </w:p>
    <w:p w:rsidR="00000000" w:rsidRDefault="009C7F80">
      <w:pPr>
        <w:pStyle w:val="HTML"/>
      </w:pPr>
      <w:r>
        <w:t>02.11.2011</w:t>
      </w:r>
    </w:p>
    <w:p w:rsidR="00000000" w:rsidRDefault="009C7F80">
      <w:pPr>
        <w:pStyle w:val="HTML"/>
      </w:pPr>
    </w:p>
    <w:p w:rsidR="00000000" w:rsidRDefault="009C7F80">
      <w:pPr>
        <w:pStyle w:val="HTML"/>
      </w:pPr>
      <w:r>
        <w:t xml:space="preserve">начальник отдела                       Васина               </w:t>
      </w:r>
      <w:r>
        <w:t xml:space="preserve">  О.П. Васина</w:t>
      </w:r>
    </w:p>
    <w:p w:rsidR="00000000" w:rsidRDefault="009C7F80">
      <w:pPr>
        <w:pStyle w:val="HTML"/>
      </w:pPr>
      <w:r>
        <w:t>02.11.2011</w:t>
      </w:r>
    </w:p>
    <w:p w:rsidR="00000000" w:rsidRDefault="009C7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кправа.рф/obrazecy/prikaz_ob_oplate_vremeni_prostoya_obrazec_zapolneniya.htm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80"/>
    <w:rsid w:val="009C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1B435-C2BB-4822-967D-CDA17792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vremeni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времени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