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199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условий трудового договора - режима рабочего времени (образец заполнения)</w:t>
      </w:r>
    </w:p>
    <w:p w:rsidR="00000000" w:rsidRDefault="00CB1199">
      <w:pPr>
        <w:pStyle w:val="HTML"/>
      </w:pPr>
      <w:r>
        <w:t>---------------------------------------------------------------------------</w:t>
      </w:r>
    </w:p>
    <w:p w:rsidR="00000000" w:rsidRDefault="00CB1199">
      <w:pPr>
        <w:pStyle w:val="HTML"/>
      </w:pPr>
      <w:r>
        <w:t xml:space="preserve">¦           </w:t>
      </w:r>
      <w:r>
        <w:t>Общество с ограниченной ответственностью "Рассвет"            ¦</w:t>
      </w:r>
    </w:p>
    <w:p w:rsidR="00000000" w:rsidRDefault="00CB1199">
      <w:pPr>
        <w:pStyle w:val="HTML"/>
      </w:pPr>
      <w:r>
        <w:t>¦           Приказ N 17 об изменении условий трудового договора           ¦</w:t>
      </w:r>
    </w:p>
    <w:p w:rsidR="00000000" w:rsidRDefault="00CB1199">
      <w:pPr>
        <w:pStyle w:val="HTML"/>
      </w:pPr>
      <w:r>
        <w:t>¦                                                                         ¦</w:t>
      </w:r>
    </w:p>
    <w:p w:rsidR="00000000" w:rsidRDefault="00CB1199">
      <w:pPr>
        <w:pStyle w:val="HTML"/>
      </w:pPr>
      <w:r>
        <w:t xml:space="preserve">¦г. Москва                              </w:t>
      </w:r>
      <w:r>
        <w:t xml:space="preserve">                 09 апреля 2009 г.¦</w:t>
      </w:r>
    </w:p>
    <w:p w:rsidR="00000000" w:rsidRDefault="00CB1199">
      <w:pPr>
        <w:pStyle w:val="HTML"/>
      </w:pPr>
      <w:r>
        <w:t>¦                                                                         ¦</w:t>
      </w:r>
    </w:p>
    <w:p w:rsidR="00000000" w:rsidRDefault="00CB1199">
      <w:pPr>
        <w:pStyle w:val="HTML"/>
      </w:pPr>
      <w:r>
        <w:t>¦1. В  связи  с введением  новой  технологии  производства  и  применением¦</w:t>
      </w:r>
    </w:p>
    <w:p w:rsidR="00000000" w:rsidRDefault="00CB1199">
      <w:pPr>
        <w:pStyle w:val="HTML"/>
      </w:pPr>
      <w:r>
        <w:t>¦нового  оборудования   приказываю  изменить  условия  трудовых  дог</w:t>
      </w:r>
      <w:r>
        <w:t>оворов¦</w:t>
      </w:r>
    </w:p>
    <w:p w:rsidR="00000000" w:rsidRDefault="00CB1199">
      <w:pPr>
        <w:pStyle w:val="HTML"/>
      </w:pPr>
      <w:r>
        <w:t>¦следующих сотрудников производственного отдела:                          ¦</w:t>
      </w:r>
    </w:p>
    <w:p w:rsidR="00000000" w:rsidRDefault="00CB1199">
      <w:pPr>
        <w:pStyle w:val="HTML"/>
      </w:pPr>
      <w:r>
        <w:t>¦- руководителя производственного отдела А.Б. Сидорова;                   ¦</w:t>
      </w:r>
    </w:p>
    <w:p w:rsidR="00000000" w:rsidRDefault="00CB1199">
      <w:pPr>
        <w:pStyle w:val="HTML"/>
      </w:pPr>
      <w:r>
        <w:t>¦- главного специалиста В.Г. Петрова;                                     ¦</w:t>
      </w:r>
    </w:p>
    <w:p w:rsidR="00000000" w:rsidRDefault="00CB1199">
      <w:pPr>
        <w:pStyle w:val="HTML"/>
      </w:pPr>
      <w:r>
        <w:t xml:space="preserve">¦- специалиста К.М. </w:t>
      </w:r>
      <w:r>
        <w:t>Мышкина;                                              ¦</w:t>
      </w:r>
    </w:p>
    <w:p w:rsidR="00000000" w:rsidRDefault="00CB1199">
      <w:pPr>
        <w:pStyle w:val="HTML"/>
      </w:pPr>
      <w:r>
        <w:t>¦- наладчика О.К. Рыбкина.                                                ¦</w:t>
      </w:r>
    </w:p>
    <w:p w:rsidR="00000000" w:rsidRDefault="00CB1199">
      <w:pPr>
        <w:pStyle w:val="HTML"/>
      </w:pPr>
      <w:r>
        <w:t>¦2. Установить  с 10 апреля 2009 г.  график  работы  подразделения  в  две¦</w:t>
      </w:r>
    </w:p>
    <w:p w:rsidR="00000000" w:rsidRDefault="00CB1199">
      <w:pPr>
        <w:pStyle w:val="HTML"/>
      </w:pPr>
      <w:r>
        <w:t xml:space="preserve">¦смены с 8-00 до 20-00 и с 20-00 до 8-00.       </w:t>
      </w:r>
      <w:r>
        <w:t xml:space="preserve">                          ¦</w:t>
      </w:r>
    </w:p>
    <w:p w:rsidR="00000000" w:rsidRDefault="00CB1199">
      <w:pPr>
        <w:pStyle w:val="HTML"/>
      </w:pPr>
      <w:r>
        <w:t>¦3. Ответственным  за составление нового  графика работы производственного¦</w:t>
      </w:r>
    </w:p>
    <w:p w:rsidR="00000000" w:rsidRDefault="00CB1199">
      <w:pPr>
        <w:pStyle w:val="HTML"/>
      </w:pPr>
      <w:r>
        <w:t>¦отдела назначить К.М. Мышкина.                                           ¦</w:t>
      </w:r>
    </w:p>
    <w:p w:rsidR="00000000" w:rsidRDefault="00CB1199">
      <w:pPr>
        <w:pStyle w:val="HTML"/>
      </w:pPr>
      <w:r>
        <w:t>¦                                                                         ¦</w:t>
      </w:r>
    </w:p>
    <w:p w:rsidR="00000000" w:rsidRDefault="00CB1199">
      <w:pPr>
        <w:pStyle w:val="HTML"/>
      </w:pPr>
      <w:r>
        <w:t>¦Генеральный директор                       Римский        Римский М.А.   ¦</w:t>
      </w:r>
    </w:p>
    <w:p w:rsidR="00000000" w:rsidRDefault="00CB1199">
      <w:pPr>
        <w:pStyle w:val="HTML"/>
      </w:pPr>
      <w:r>
        <w:t>¦                                                                         ¦</w:t>
      </w:r>
    </w:p>
    <w:p w:rsidR="00000000" w:rsidRDefault="00CB1199">
      <w:pPr>
        <w:pStyle w:val="HTML"/>
      </w:pPr>
      <w:r>
        <w:t>¦С приказом ознакомлен, копия приказа получена.                           ¦</w:t>
      </w:r>
    </w:p>
    <w:p w:rsidR="00000000" w:rsidRDefault="00CB119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B1199">
      <w:pPr>
        <w:pStyle w:val="HTML"/>
      </w:pPr>
      <w:r>
        <w:t>¦Руководитель производственного отдела      Сидоров        Сидоров А.Б.   ¦</w:t>
      </w:r>
    </w:p>
    <w:p w:rsidR="00000000" w:rsidRDefault="00CB1199">
      <w:pPr>
        <w:pStyle w:val="HTML"/>
      </w:pPr>
      <w:r>
        <w:t>¦Главный специалист                         Петров         Петров В.Г.    ¦</w:t>
      </w:r>
    </w:p>
    <w:p w:rsidR="00000000" w:rsidRDefault="00CB1199">
      <w:pPr>
        <w:pStyle w:val="HTML"/>
      </w:pPr>
      <w:r>
        <w:t xml:space="preserve">¦Специалист                                 Мышкин      </w:t>
      </w:r>
      <w:r>
        <w:t xml:space="preserve">   Мышкин К.М.    ¦</w:t>
      </w:r>
    </w:p>
    <w:p w:rsidR="00000000" w:rsidRDefault="00CB1199">
      <w:pPr>
        <w:pStyle w:val="HTML"/>
      </w:pPr>
      <w:r>
        <w:t>¦Наладчик                                   Рыбкин         Рыбкин О.К.    ¦</w:t>
      </w:r>
    </w:p>
    <w:p w:rsidR="00000000" w:rsidRDefault="00CB1199">
      <w:pPr>
        <w:pStyle w:val="HTML"/>
      </w:pPr>
      <w:r>
        <w:t>---------------------------------------------------------------------------</w:t>
      </w:r>
    </w:p>
    <w:p w:rsidR="00000000" w:rsidRDefault="00CB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199">
      <w:pPr>
        <w:pStyle w:val="right"/>
      </w:pPr>
      <w:r>
        <w:t>Источник - "Практическая бухгалтерия", 2009, № 4</w:t>
      </w:r>
    </w:p>
    <w:p w:rsidR="00000000" w:rsidRDefault="00CB1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s://порядокправа.рф/obrazecy/prikaz_ob_izmenenii_uslovij_trudovogo_dogovora_rezhima_rabochego_vremeni_obrazec_zapolneniya.htm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99"/>
    <w:rsid w:val="00CB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9AA7E-359A-4363-BD32-32339428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uslovij_trudovogo_dogovora_rezhim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условий трудового договора - режима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