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3A7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работнику материальной помощи (образец заполнения)</w:t>
      </w:r>
    </w:p>
    <w:p w:rsidR="00000000" w:rsidRDefault="002D23A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"Импульс" (ООО "Импульс")</w:t>
      </w:r>
    </w:p>
    <w:p w:rsidR="00000000" w:rsidRDefault="002D23A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D23A7">
      <w:pPr>
        <w:pStyle w:val="HTML"/>
      </w:pPr>
      <w:r>
        <w:t>16.04.2011                                                           N 34-к</w:t>
      </w:r>
    </w:p>
    <w:p w:rsidR="00000000" w:rsidRDefault="002D2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3A7">
      <w:pPr>
        <w:pStyle w:val="3"/>
        <w:rPr>
          <w:rFonts w:eastAsia="Times New Roman"/>
        </w:rPr>
      </w:pPr>
      <w:r>
        <w:rPr>
          <w:rFonts w:eastAsia="Times New Roman"/>
        </w:rPr>
        <w:t>О ВЫПЛАТЕ МАТЕРИАЛЬНОЙ ПОМОЩИ</w:t>
      </w:r>
    </w:p>
    <w:p w:rsidR="00000000" w:rsidRDefault="002D23A7">
      <w:pPr>
        <w:pStyle w:val="just"/>
      </w:pPr>
      <w:r>
        <w:t>В соответствии с п. 2.4 Положения о выплате материальной помощи работникам ООО "Импульс" и в связи с 25-летием</w:t>
      </w:r>
    </w:p>
    <w:p w:rsidR="00000000" w:rsidRDefault="002D23A7">
      <w:pPr>
        <w:pStyle w:val="just"/>
      </w:pPr>
      <w:r>
        <w:t>ПРИКАЗЫВАЮ:</w:t>
      </w:r>
    </w:p>
    <w:p w:rsidR="00000000" w:rsidRDefault="002D23A7">
      <w:pPr>
        <w:pStyle w:val="just"/>
      </w:pPr>
      <w:r>
        <w:t>1. Выплатить единовременную материальную помощь юрисконсульту И.А. Соболевой в размере 20 000 (Двадцать</w:t>
      </w:r>
      <w:r>
        <w:t xml:space="preserve"> тысяч) рублей.</w:t>
      </w:r>
    </w:p>
    <w:p w:rsidR="00000000" w:rsidRDefault="002D23A7">
      <w:pPr>
        <w:pStyle w:val="just"/>
      </w:pPr>
      <w:r>
        <w:t>2. Выплату материальной помощи произвести в срок, установленный правилами внутреннего трудового распорядка для перечисления заработной платы за вторую половину месяца. Денежные средства перевести на банковский счет И.А. Соболевой.</w:t>
      </w:r>
    </w:p>
    <w:p w:rsidR="00000000" w:rsidRDefault="002D23A7">
      <w:pPr>
        <w:pStyle w:val="just"/>
      </w:pPr>
      <w:r>
        <w:t>3. Контро</w:t>
      </w:r>
      <w:r>
        <w:t>ль за выполнением настоящего Приказа возложить на бухгалтера Леонову А.Д.</w:t>
      </w:r>
    </w:p>
    <w:p w:rsidR="00000000" w:rsidRDefault="002D23A7">
      <w:pPr>
        <w:pStyle w:val="just"/>
      </w:pPr>
      <w:r>
        <w:t>Основания:</w:t>
      </w:r>
    </w:p>
    <w:p w:rsidR="00000000" w:rsidRDefault="002D23A7">
      <w:pPr>
        <w:pStyle w:val="just"/>
      </w:pPr>
      <w:r>
        <w:t>- Положение о выплате материальной помощи работникам ООО "Импульс" (п. 2.4);</w:t>
      </w:r>
    </w:p>
    <w:p w:rsidR="00000000" w:rsidRDefault="002D23A7">
      <w:pPr>
        <w:pStyle w:val="just"/>
      </w:pPr>
      <w:r>
        <w:t>- свидетельство о рождении И.А. Соболевой;</w:t>
      </w:r>
    </w:p>
    <w:p w:rsidR="00000000" w:rsidRDefault="002D23A7">
      <w:pPr>
        <w:pStyle w:val="just"/>
      </w:pPr>
      <w:r>
        <w:t>- личное заявление И.А. Соболевой от 16.04.2011 N 2</w:t>
      </w:r>
      <w:r>
        <w:t>8 об оказании материальной помощи.</w:t>
      </w:r>
    </w:p>
    <w:p w:rsidR="00000000" w:rsidRDefault="002D2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3A7">
      <w:pPr>
        <w:pStyle w:val="HTML"/>
      </w:pPr>
      <w:r>
        <w:t xml:space="preserve">    Генеральный директор               Николаев               В.А. Николаев</w:t>
      </w:r>
    </w:p>
    <w:p w:rsidR="00000000" w:rsidRDefault="002D2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3A7">
      <w:pPr>
        <w:pStyle w:val="just"/>
      </w:pPr>
      <w:r>
        <w:t>С приказом ознакомлены:</w:t>
      </w:r>
    </w:p>
    <w:p w:rsidR="00000000" w:rsidRDefault="002D23A7">
      <w:pPr>
        <w:pStyle w:val="HTML"/>
      </w:pPr>
      <w:r>
        <w:t xml:space="preserve">    Юрисконсульт                   Соболева                   И.А. Соболева</w:t>
      </w:r>
    </w:p>
    <w:p w:rsidR="00000000" w:rsidRDefault="002D23A7">
      <w:pPr>
        <w:pStyle w:val="HTML"/>
      </w:pPr>
      <w:r>
        <w:t>16.04.2011</w:t>
      </w:r>
    </w:p>
    <w:p w:rsidR="00000000" w:rsidRDefault="002D23A7">
      <w:pPr>
        <w:pStyle w:val="HTML"/>
      </w:pPr>
      <w:r>
        <w:t>Бухгалтер                      Л</w:t>
      </w:r>
      <w:r>
        <w:t>еонова                    А.Д. Леонова</w:t>
      </w:r>
    </w:p>
    <w:p w:rsidR="00000000" w:rsidRDefault="002D23A7">
      <w:pPr>
        <w:pStyle w:val="HTML"/>
      </w:pPr>
      <w:r>
        <w:t>16.04.2011</w:t>
      </w:r>
    </w:p>
    <w:p w:rsidR="00000000" w:rsidRDefault="002D2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3A7">
      <w:pPr>
        <w:pStyle w:val="just"/>
      </w:pPr>
      <w:r>
        <w:t>В дело N 03-07</w:t>
      </w:r>
    </w:p>
    <w:p w:rsidR="00000000" w:rsidRDefault="002D23A7">
      <w:pPr>
        <w:pStyle w:val="just"/>
      </w:pPr>
      <w:r>
        <w:lastRenderedPageBreak/>
        <w:t>Котова</w:t>
      </w:r>
    </w:p>
    <w:p w:rsidR="00000000" w:rsidRDefault="002D2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3A7">
      <w:pPr>
        <w:pStyle w:val="right"/>
      </w:pPr>
      <w:r>
        <w:t>Источник - "Налоги и налоговое планирование", 2011, № 11</w:t>
      </w:r>
    </w:p>
    <w:p w:rsidR="00000000" w:rsidRDefault="002D2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https://порядокправа.рф/obrazecy/prikaz_o_vyplate_rabotniku_materialnoj_pomoshhi_obrazec_zapolneniya.htm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A7"/>
    <w:rsid w:val="002D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8F81D-1652-4F7D-9E4D-3CAE5AF4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rabotniku_materialnoj_pomosh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работнику материальной помощи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