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43E2">
      <w:pPr>
        <w:pStyle w:val="1"/>
        <w:rPr>
          <w:rFonts w:eastAsia="Times New Roman"/>
        </w:rPr>
      </w:pPr>
      <w:r>
        <w:rPr>
          <w:rFonts w:eastAsia="Times New Roman"/>
        </w:rPr>
        <w:t>Приказ о вступлении в должность генерального директора организации (пример)</w:t>
      </w:r>
    </w:p>
    <w:p w:rsidR="00000000" w:rsidRDefault="008F43E2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"Профи-С"</w:t>
      </w:r>
    </w:p>
    <w:p w:rsidR="00000000" w:rsidRDefault="008F43E2">
      <w:pPr>
        <w:pStyle w:val="3"/>
        <w:rPr>
          <w:rFonts w:eastAsia="Times New Roman"/>
        </w:rPr>
      </w:pPr>
      <w:r>
        <w:rPr>
          <w:rFonts w:eastAsia="Times New Roman"/>
        </w:rPr>
        <w:t>Приказ N 1</w:t>
      </w:r>
    </w:p>
    <w:p w:rsidR="00000000" w:rsidRDefault="008F43E2">
      <w:pPr>
        <w:pStyle w:val="HTML"/>
      </w:pPr>
      <w:r>
        <w:t xml:space="preserve">    от "06" апреля 2009 г.                                        г. Москва</w:t>
      </w:r>
    </w:p>
    <w:p w:rsidR="00000000" w:rsidRDefault="008F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3E2">
      <w:pPr>
        <w:pStyle w:val="just"/>
      </w:pPr>
      <w:r>
        <w:t>О вступлении в должность генерального директора</w:t>
      </w:r>
    </w:p>
    <w:p w:rsidR="00000000" w:rsidRDefault="008F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3E2">
      <w:pPr>
        <w:pStyle w:val="just"/>
      </w:pPr>
      <w:r>
        <w:t>Я, Иванов Александр Степанович, вступаю в должность генерального директора с 6 апреля 2009 г.</w:t>
      </w:r>
    </w:p>
    <w:p w:rsidR="00000000" w:rsidRDefault="008F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3E2">
      <w:pPr>
        <w:pStyle w:val="just"/>
      </w:pPr>
      <w:r>
        <w:t>Основание: решение общего собрания учредителей (протокол общего собрания учредителей от 06.04.2009), трудовой до</w:t>
      </w:r>
      <w:r>
        <w:t>говор N 1 от 06.04.2009.</w:t>
      </w:r>
    </w:p>
    <w:p w:rsidR="00000000" w:rsidRDefault="008F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3E2">
      <w:pPr>
        <w:pStyle w:val="HTML"/>
      </w:pPr>
      <w:r>
        <w:t xml:space="preserve">    Генеральный директор                А.С. Иванов</w:t>
      </w:r>
    </w:p>
    <w:p w:rsidR="00000000" w:rsidRDefault="008F4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3E2">
      <w:pPr>
        <w:pStyle w:val="right"/>
      </w:pPr>
      <w:r>
        <w:t>Источник - "Трудовые книжки", "АйСи Групп"</w:t>
      </w:r>
    </w:p>
    <w:p w:rsidR="00000000" w:rsidRDefault="008F43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https://порядокправа.рф/obrazecy/prikaz_o_vstuplenii_v_dolzhnost_generalnogo_direktora_organizacii_primer.htm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3E2"/>
    <w:rsid w:val="008F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039648-725A-4D1D-8433-7AFDE6C17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stuplenii_v_dolzhnost_generalnogo_direktora_organizacii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вступлении в должность генерального директора организации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2022-08-16T11:52:00Z</dcterms:created>
  <dcterms:modified xsi:type="dcterms:W3CDTF">2022-08-16T11:52:00Z</dcterms:modified>
</cp:coreProperties>
</file>