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CA0">
      <w:pPr>
        <w:pStyle w:val="1"/>
        <w:rPr>
          <w:rFonts w:eastAsia="Times New Roman"/>
        </w:rPr>
      </w:pPr>
      <w:r>
        <w:rPr>
          <w:rFonts w:eastAsia="Times New Roman"/>
        </w:rPr>
        <w:t>Приказ о возложении обязанностей в порядке совмещения должностей (образец заполнения)</w:t>
      </w:r>
    </w:p>
    <w:p w:rsidR="00000000" w:rsidRDefault="005D6CA0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"ПромТорг"</w:t>
      </w:r>
    </w:p>
    <w:p w:rsidR="00000000" w:rsidRDefault="005D6CA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D6CA0">
      <w:pPr>
        <w:pStyle w:val="HTML"/>
      </w:pPr>
      <w:r>
        <w:t>от 19 ноября 2010 г.                                                  N 115</w:t>
      </w:r>
    </w:p>
    <w:p w:rsidR="00000000" w:rsidRDefault="005D6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CA0">
      <w:pPr>
        <w:pStyle w:val="3"/>
        <w:rPr>
          <w:rFonts w:eastAsia="Times New Roman"/>
        </w:rPr>
      </w:pPr>
      <w:r>
        <w:rPr>
          <w:rFonts w:eastAsia="Times New Roman"/>
        </w:rPr>
        <w:t>О совмещении должностей</w:t>
      </w:r>
    </w:p>
    <w:p w:rsidR="00000000" w:rsidRDefault="005D6CA0">
      <w:pPr>
        <w:pStyle w:val="just"/>
      </w:pPr>
      <w:r>
        <w:t>В связи с предоставлением кассиру Смирновой Елене Ивановне ежегодного оплачиваемого отпуска и в соответствии со ст. ст. 60.2 и 151 Трудового кодекса Российской Федерации приказываю:</w:t>
      </w:r>
    </w:p>
    <w:p w:rsidR="00000000" w:rsidRDefault="005D6CA0">
      <w:pPr>
        <w:pStyle w:val="just"/>
      </w:pPr>
      <w:r>
        <w:t>1. Поручить главному бухгалтеру Н.П. Морозовой выполнение в течение устано</w:t>
      </w:r>
      <w:r>
        <w:t>вленной продолжительности рабочего дня наряду с работой, определенной трудовым договором, дополнительную работу по должности кассира за дополнительную оплату.</w:t>
      </w:r>
    </w:p>
    <w:p w:rsidR="00000000" w:rsidRDefault="005D6CA0">
      <w:pPr>
        <w:pStyle w:val="just"/>
      </w:pPr>
      <w:r>
        <w:t>2. Установить главному бухгалтеру Н.П. Морозовой за дополнительную работу в порядке совмещения по</w:t>
      </w:r>
      <w:r>
        <w:t xml:space="preserve"> должности кассира дополнительную плату в размере 7000 (Семь тысяч) руб. 00 коп.</w:t>
      </w:r>
    </w:p>
    <w:p w:rsidR="00000000" w:rsidRDefault="005D6CA0">
      <w:pPr>
        <w:pStyle w:val="just"/>
      </w:pPr>
      <w:r>
        <w:t>3. Определить срок, в течение которого главный бухгалтер Н.П. Морозова будет выполнять дополнительную работу в порядке совмещения по должности кассира, с 01.12.2010 по 28.12.2</w:t>
      </w:r>
      <w:r>
        <w:t>010.</w:t>
      </w:r>
    </w:p>
    <w:p w:rsidR="00000000" w:rsidRDefault="005D6CA0">
      <w:pPr>
        <w:pStyle w:val="just"/>
      </w:pPr>
      <w:r>
        <w:t>4. Контроль за исполнением приказа оставляю за собой.</w:t>
      </w:r>
    </w:p>
    <w:p w:rsidR="00000000" w:rsidRDefault="005D6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CA0">
      <w:pPr>
        <w:pStyle w:val="just"/>
      </w:pPr>
      <w:r>
        <w:t>Основание: Согласие сотрудника на совмещение должностей от 17.11.2010;</w:t>
      </w:r>
    </w:p>
    <w:p w:rsidR="00000000" w:rsidRDefault="005D6CA0">
      <w:pPr>
        <w:pStyle w:val="just"/>
      </w:pPr>
      <w:r>
        <w:t>Соглашение N 1 от 19.11.2010.</w:t>
      </w:r>
    </w:p>
    <w:p w:rsidR="00000000" w:rsidRDefault="005D6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CA0">
      <w:pPr>
        <w:pStyle w:val="HTML"/>
      </w:pPr>
      <w:r>
        <w:t>Директор                  Говорунов                          С.А. Говорунов</w:t>
      </w:r>
    </w:p>
    <w:p w:rsidR="00000000" w:rsidRDefault="005D6CA0">
      <w:pPr>
        <w:pStyle w:val="HTML"/>
      </w:pPr>
    </w:p>
    <w:p w:rsidR="00000000" w:rsidRDefault="005D6CA0">
      <w:pPr>
        <w:pStyle w:val="HTML"/>
      </w:pPr>
      <w:r>
        <w:t>С приказом ознако</w:t>
      </w:r>
      <w:r>
        <w:t>млены:</w:t>
      </w:r>
    </w:p>
    <w:p w:rsidR="00000000" w:rsidRDefault="005D6CA0">
      <w:pPr>
        <w:pStyle w:val="HTML"/>
      </w:pPr>
      <w:r>
        <w:t>Морозова                               19.11.2010</w:t>
      </w:r>
    </w:p>
    <w:p w:rsidR="00000000" w:rsidRDefault="005D6CA0">
      <w:pPr>
        <w:pStyle w:val="HTML"/>
      </w:pPr>
      <w:r>
        <w:t>Главный бухгалтер         --------          Н.П. Морозова        ----------</w:t>
      </w:r>
    </w:p>
    <w:p w:rsidR="00000000" w:rsidRDefault="005D6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CA0">
      <w:pPr>
        <w:pStyle w:val="right"/>
      </w:pPr>
      <w:r>
        <w:t>Источник - "Налоговый учет для бухгалтера", 2011, № 1</w:t>
      </w:r>
    </w:p>
    <w:p w:rsidR="00000000" w:rsidRDefault="005D6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https://порядокправа.рф/obrazecy/prikaz_o_vozlozhenii_obyazannostej_v_p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oryadke_sovmeshheniya_dolzhnostej_obrazec_zapolneniya.htm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A0"/>
    <w:rsid w:val="005D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1C74B-188E-4733-ABD7-0DFA091C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zlozhenii_obyazannostej_v_poryadke_sovmeshheniya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возложении обязанностей в порядке совмещения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2022-08-16T11:47:00Z</dcterms:created>
  <dcterms:modified xsi:type="dcterms:W3CDTF">2022-08-16T11:47:00Z</dcterms:modified>
</cp:coreProperties>
</file>