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1CD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штатное расписание (образец заполнения). Вариант 3</w:t>
      </w:r>
    </w:p>
    <w:p w:rsidR="00000000" w:rsidRDefault="009B31C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"Надежда" (ООО "Надежда")</w:t>
      </w:r>
    </w:p>
    <w:p w:rsidR="00000000" w:rsidRDefault="009B31CD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B31CD">
      <w:pPr>
        <w:pStyle w:val="HTML"/>
      </w:pPr>
      <w:r>
        <w:t xml:space="preserve">    3 августа 2011 г.                                               N 124/л</w:t>
      </w:r>
    </w:p>
    <w:p w:rsidR="00000000" w:rsidRDefault="009B31CD">
      <w:pPr>
        <w:pStyle w:val="HTML"/>
      </w:pPr>
      <w:r>
        <w:t>г. Москва</w:t>
      </w:r>
    </w:p>
    <w:p w:rsidR="00000000" w:rsidRDefault="009B3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1CD">
      <w:pPr>
        <w:pStyle w:val="3"/>
        <w:rPr>
          <w:rFonts w:eastAsia="Times New Roman"/>
        </w:rPr>
      </w:pPr>
      <w:r>
        <w:rPr>
          <w:rFonts w:eastAsia="Times New Roman"/>
        </w:rPr>
        <w:t>О внесении изменений в штатное расписание</w:t>
      </w:r>
    </w:p>
    <w:p w:rsidR="00000000" w:rsidRDefault="009B31CD">
      <w:pPr>
        <w:pStyle w:val="just"/>
      </w:pPr>
      <w:r>
        <w:t>В целях рационализации штатной структуры должностей ООО "Надежда" и в связи с уменьшением объема производства</w:t>
      </w:r>
    </w:p>
    <w:p w:rsidR="00000000" w:rsidRDefault="009B3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1CD">
      <w:pPr>
        <w:pStyle w:val="just"/>
      </w:pPr>
      <w:r>
        <w:t>Приказываю:</w:t>
      </w:r>
    </w:p>
    <w:p w:rsidR="00000000" w:rsidRDefault="009B31CD">
      <w:pPr>
        <w:pStyle w:val="just"/>
      </w:pPr>
      <w:r>
        <w:t>1. Сократить следующие единицы в штатном расписании с 10.10.2011:</w:t>
      </w:r>
    </w:p>
    <w:p w:rsidR="00000000" w:rsidRDefault="009B3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1CD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9B31CD">
      <w:pPr>
        <w:pStyle w:val="HTML"/>
      </w:pPr>
      <w:r>
        <w:t>¦ Структурное ¦          Должность         ¦  Количество  ¦Тарифная ставка¦</w:t>
      </w:r>
    </w:p>
    <w:p w:rsidR="00000000" w:rsidRDefault="009B31CD">
      <w:pPr>
        <w:pStyle w:val="HTML"/>
      </w:pPr>
      <w:r>
        <w:t>¦подразделение¦                            ¦штатных единиц¦ (оклад), руб. ¦</w:t>
      </w:r>
    </w:p>
    <w:p w:rsidR="00000000" w:rsidRDefault="009B31CD">
      <w:pPr>
        <w:pStyle w:val="HTML"/>
      </w:pPr>
      <w:r>
        <w:t>+-------------+----------------------------+--------</w:t>
      </w:r>
      <w:r>
        <w:t>------+---------------+</w:t>
      </w:r>
    </w:p>
    <w:p w:rsidR="00000000" w:rsidRDefault="009B31CD">
      <w:pPr>
        <w:pStyle w:val="HTML"/>
      </w:pPr>
      <w:r>
        <w:t>¦Склад        ¦Комплектовщик               ¦       1      ¦     15 000    ¦</w:t>
      </w:r>
    </w:p>
    <w:p w:rsidR="00000000" w:rsidRDefault="009B31CD">
      <w:pPr>
        <w:pStyle w:val="HTML"/>
      </w:pPr>
      <w:r>
        <w:t>¦             +----------------------------+--------------+---------------+</w:t>
      </w:r>
    </w:p>
    <w:p w:rsidR="00000000" w:rsidRDefault="009B31CD">
      <w:pPr>
        <w:pStyle w:val="HTML"/>
      </w:pPr>
      <w:r>
        <w:t>¦             ¦Оператор ПК                 ¦       2      ¦     20 000    ¦</w:t>
      </w:r>
    </w:p>
    <w:p w:rsidR="00000000" w:rsidRDefault="009B31CD">
      <w:pPr>
        <w:pStyle w:val="HTML"/>
      </w:pPr>
      <w:r>
        <w:t xml:space="preserve">¦   </w:t>
      </w:r>
      <w:r>
        <w:t xml:space="preserve">          +----------------------------+--------------+---------------+</w:t>
      </w:r>
    </w:p>
    <w:p w:rsidR="00000000" w:rsidRDefault="009B31CD">
      <w:pPr>
        <w:pStyle w:val="HTML"/>
      </w:pPr>
      <w:r>
        <w:t>¦             ¦Водитель автопогрузчика     ¦       2      ¦     18 000    ¦</w:t>
      </w:r>
    </w:p>
    <w:p w:rsidR="00000000" w:rsidRDefault="009B31CD">
      <w:pPr>
        <w:pStyle w:val="HTML"/>
      </w:pPr>
      <w:r>
        <w:t>+-------------+----------------------------+--------------+---------------+</w:t>
      </w:r>
    </w:p>
    <w:p w:rsidR="00000000" w:rsidRDefault="009B31CD">
      <w:pPr>
        <w:pStyle w:val="HTML"/>
      </w:pPr>
      <w:r>
        <w:t xml:space="preserve">¦Цех          ¦Электрик         </w:t>
      </w:r>
      <w:r>
        <w:t xml:space="preserve">           ¦       1      ¦     18 000    ¦</w:t>
      </w:r>
    </w:p>
    <w:p w:rsidR="00000000" w:rsidRDefault="009B31CD">
      <w:pPr>
        <w:pStyle w:val="HTML"/>
      </w:pPr>
      <w:r>
        <w:t>¦             +----------------------------+--------------+---------------+</w:t>
      </w:r>
    </w:p>
    <w:p w:rsidR="00000000" w:rsidRDefault="009B31CD">
      <w:pPr>
        <w:pStyle w:val="HTML"/>
      </w:pPr>
      <w:r>
        <w:t>¦             ¦Слесарь механосборочных     ¦       2      ¦     18 000    ¦</w:t>
      </w:r>
    </w:p>
    <w:p w:rsidR="00000000" w:rsidRDefault="009B31CD">
      <w:pPr>
        <w:pStyle w:val="HTML"/>
      </w:pPr>
      <w:r>
        <w:t xml:space="preserve">¦             ¦работ                       ¦              ¦ </w:t>
      </w:r>
      <w:r>
        <w:t xml:space="preserve">              ¦</w:t>
      </w:r>
    </w:p>
    <w:p w:rsidR="00000000" w:rsidRDefault="009B31CD">
      <w:pPr>
        <w:pStyle w:val="HTML"/>
      </w:pPr>
      <w:r>
        <w:t>--------------+----------------------------+--------------+----------------</w:t>
      </w:r>
    </w:p>
    <w:p w:rsidR="00000000" w:rsidRDefault="009B3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1CD">
      <w:pPr>
        <w:pStyle w:val="just"/>
      </w:pPr>
      <w:r>
        <w:t>2. Директору по персоналу Т.А. Ивановой провести увольнение работников в соответствии с требованиями ТК РФ.</w:t>
      </w:r>
    </w:p>
    <w:p w:rsidR="00000000" w:rsidRDefault="009B31CD">
      <w:pPr>
        <w:pStyle w:val="just"/>
      </w:pPr>
      <w:r>
        <w:t>3. Контроль за исполнением настоящего приказа оставляю за собой.</w:t>
      </w:r>
    </w:p>
    <w:p w:rsidR="00000000" w:rsidRDefault="009B3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1CD">
      <w:pPr>
        <w:pStyle w:val="HTML"/>
      </w:pPr>
      <w:r>
        <w:t xml:space="preserve">    Генеральный директор                                           Дмитриев</w:t>
      </w:r>
    </w:p>
    <w:p w:rsidR="00000000" w:rsidRDefault="009B31CD">
      <w:pPr>
        <w:pStyle w:val="HTML"/>
      </w:pPr>
      <w:r>
        <w:t>исх. N 123 от 07.08.2011</w:t>
      </w:r>
    </w:p>
    <w:p w:rsidR="00000000" w:rsidRDefault="009B3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1CD">
      <w:pPr>
        <w:pStyle w:val="right"/>
      </w:pPr>
      <w:r>
        <w:lastRenderedPageBreak/>
        <w:t>Источник - "Российский бухгалтер", 2012, № 2</w:t>
      </w:r>
    </w:p>
    <w:p w:rsidR="00000000" w:rsidRDefault="009B31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https://порядокправа.рф/obrazecy/prikaz_o_vnesenii_izmenenij_v_sht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atnoe_raspisanie_obrazec_zapolneniya_3.htm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1CD"/>
    <w:rsid w:val="009B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9AA40F-D76C-480A-8FAE-F4FB53BB3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shtatnoe_raspisanie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штатное расписание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2022-08-16T11:43:00Z</dcterms:created>
  <dcterms:modified xsi:type="dcterms:W3CDTF">2022-08-16T11:43:00Z</dcterms:modified>
</cp:coreProperties>
</file>