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CDC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аппарата организации</w:t>
      </w:r>
    </w:p>
    <w:p w:rsidR="00000000" w:rsidRDefault="00070CDC">
      <w:pPr>
        <w:pStyle w:val="HTML"/>
      </w:pPr>
      <w:r>
        <w:t xml:space="preserve">           _____________________________________________________</w:t>
      </w:r>
    </w:p>
    <w:p w:rsidR="00000000" w:rsidRDefault="00070CDC">
      <w:pPr>
        <w:pStyle w:val="HTML"/>
      </w:pPr>
      <w:r>
        <w:t>(наименование организации)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ПРИКАЗ N ____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 xml:space="preserve">"___"________ ___ г.                                      </w:t>
      </w:r>
      <w:r>
        <w:t>г. ______________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"О внесении изменений в штатное</w:t>
      </w:r>
    </w:p>
    <w:p w:rsidR="00000000" w:rsidRDefault="00070CDC">
      <w:pPr>
        <w:pStyle w:val="HTML"/>
      </w:pPr>
      <w:r>
        <w:t>расписание аппарата организации"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В связи с _____________________________________________________________</w:t>
      </w:r>
    </w:p>
    <w:p w:rsidR="00000000" w:rsidRDefault="00070CDC">
      <w:pPr>
        <w:pStyle w:val="HTML"/>
      </w:pPr>
      <w:r>
        <w:t>(основание)</w:t>
      </w:r>
    </w:p>
    <w:p w:rsidR="00000000" w:rsidRDefault="00070CDC">
      <w:pPr>
        <w:pStyle w:val="HTML"/>
      </w:pPr>
      <w:r>
        <w:t>___________________________________________________________________________</w:t>
      </w:r>
    </w:p>
    <w:p w:rsidR="00000000" w:rsidRDefault="00070CD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70CDC">
      <w:pPr>
        <w:pStyle w:val="HTML"/>
      </w:pPr>
      <w:r>
        <w:t>__________________________________________________________________________,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Приказываю: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Внести в штатное расписание аппарата организации следующие изменения:</w:t>
      </w:r>
    </w:p>
    <w:p w:rsidR="00000000" w:rsidRDefault="00070CDC">
      <w:pPr>
        <w:pStyle w:val="HTML"/>
      </w:pPr>
      <w:r>
        <w:t>1. ____________________________</w:t>
      </w:r>
      <w:r>
        <w:t>_______________________________________.</w:t>
      </w:r>
    </w:p>
    <w:p w:rsidR="00000000" w:rsidRDefault="00070CDC">
      <w:pPr>
        <w:pStyle w:val="HTML"/>
      </w:pPr>
      <w:r>
        <w:t>2. ___________________________________________________________________.</w:t>
      </w:r>
    </w:p>
    <w:p w:rsidR="00000000" w:rsidRDefault="00070CDC">
      <w:pPr>
        <w:pStyle w:val="HTML"/>
      </w:pPr>
      <w:r>
        <w:t>3. ___________________________________________________________________.</w:t>
      </w:r>
    </w:p>
    <w:p w:rsidR="00000000" w:rsidRDefault="00070CDC">
      <w:pPr>
        <w:pStyle w:val="HTML"/>
      </w:pPr>
    </w:p>
    <w:p w:rsidR="00000000" w:rsidRDefault="00070CDC">
      <w:pPr>
        <w:pStyle w:val="HTML"/>
      </w:pPr>
      <w:r>
        <w:t>Руководитель организации ___________________/_____________________/</w:t>
      </w:r>
    </w:p>
    <w:p w:rsidR="00000000" w:rsidRDefault="00070CDC">
      <w:pPr>
        <w:pStyle w:val="HTML"/>
      </w:pPr>
      <w:r>
        <w:t>(п</w:t>
      </w:r>
      <w:r>
        <w:t>одпись)             (Ф.И.О.)</w:t>
      </w:r>
    </w:p>
    <w:p w:rsidR="00000000" w:rsidRDefault="00070CDC">
      <w:pPr>
        <w:pStyle w:val="HTML"/>
      </w:pPr>
      <w:r>
        <w:t>М.П.</w:t>
      </w:r>
    </w:p>
    <w:p w:rsidR="00000000" w:rsidRDefault="00070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CDC">
      <w:pPr>
        <w:pStyle w:val="right"/>
      </w:pPr>
      <w:r>
        <w:t>Источник - Касенов Е.Б.</w:t>
      </w:r>
    </w:p>
    <w:p w:rsidR="00000000" w:rsidRDefault="00070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https://порядокправа.рф/obrazecy/prikaz_o_vnesenii_izmenenij_v_shtatnoe_raspisanie_apparata_organizacii.htm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DC"/>
    <w:rsid w:val="0007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60CAC-AE01-4C2E-8BF0-62140FBA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apparat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аппарата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