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9EB">
      <w:pPr>
        <w:pStyle w:val="1"/>
        <w:rPr>
          <w:rFonts w:eastAsia="Times New Roman"/>
        </w:rPr>
      </w:pPr>
      <w:r>
        <w:rPr>
          <w:rFonts w:eastAsia="Times New Roman"/>
        </w:rPr>
        <w:t>Приказ о совмещении должностей (образец заполнения)</w:t>
      </w:r>
    </w:p>
    <w:p w:rsidR="00000000" w:rsidRDefault="005229E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"АртДизайн"</w:t>
      </w:r>
    </w:p>
    <w:p w:rsidR="00000000" w:rsidRDefault="005229E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229EB">
      <w:pPr>
        <w:pStyle w:val="HTML"/>
      </w:pPr>
      <w:r>
        <w:t>от 21 июня 2010 г.                                                     N 55</w:t>
      </w:r>
    </w:p>
    <w:p w:rsidR="00000000" w:rsidRDefault="00522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9EB">
      <w:pPr>
        <w:pStyle w:val="3"/>
        <w:rPr>
          <w:rFonts w:eastAsia="Times New Roman"/>
        </w:rPr>
      </w:pPr>
      <w:r>
        <w:rPr>
          <w:rFonts w:eastAsia="Times New Roman"/>
        </w:rPr>
        <w:t>О совмещении должностей</w:t>
      </w:r>
    </w:p>
    <w:p w:rsidR="00000000" w:rsidRDefault="005229EB">
      <w:pPr>
        <w:pStyle w:val="just"/>
      </w:pPr>
      <w:r>
        <w:t>В связи с предоставлением инспектору по кадрам Ивановой Антонине Степановне ежегодного оплачиваемого отпуска и в соответствии со ст. ст. 60.2 и 151 Трудового кодекса Российской Федерации</w:t>
      </w:r>
    </w:p>
    <w:p w:rsidR="00000000" w:rsidRDefault="005229EB">
      <w:pPr>
        <w:pStyle w:val="just"/>
      </w:pPr>
      <w:r>
        <w:t>Приказываю:</w:t>
      </w:r>
    </w:p>
    <w:p w:rsidR="00000000" w:rsidRDefault="005229EB">
      <w:pPr>
        <w:pStyle w:val="just"/>
      </w:pPr>
      <w:r>
        <w:t>1. Поручить бухгалтеру по заработной плате Е.В. Филимоныч</w:t>
      </w:r>
      <w:r>
        <w:t>евой выполнение в течение установленной продолжительности рабочего дня наряду с работой, определенной трудовым договором, дополнительной работы в должности инспектора по кадрам за дополнительную оплату.</w:t>
      </w:r>
    </w:p>
    <w:p w:rsidR="00000000" w:rsidRDefault="005229EB">
      <w:pPr>
        <w:pStyle w:val="just"/>
      </w:pPr>
      <w:r>
        <w:t>2. Установить бухгалтеру по заработной плате Е.В. Фил</w:t>
      </w:r>
      <w:r>
        <w:t>имонычевой за дополнительную работу в порядке совмещения в должности инспектора по кадрам дополнительную плату в размере 5000 (Пять тысяч) руб. 00 коп.</w:t>
      </w:r>
    </w:p>
    <w:p w:rsidR="00000000" w:rsidRDefault="005229EB">
      <w:pPr>
        <w:pStyle w:val="just"/>
      </w:pPr>
      <w:r>
        <w:t>3. Определить срок, в течение которого бухгалтер по заработной плате Е.В. Филимонычева будет выполнять д</w:t>
      </w:r>
      <w:r>
        <w:t>ополнительную работу в порядке совмещения в должности инспектора по кадрам, с 01.07.2010 по 28.07.2010.</w:t>
      </w:r>
    </w:p>
    <w:p w:rsidR="00000000" w:rsidRDefault="005229EB">
      <w:pPr>
        <w:pStyle w:val="just"/>
      </w:pPr>
      <w:r>
        <w:t>4. Контроль за исполнением приказа возложить на главного бухгалтера М.И. Егорову.</w:t>
      </w:r>
    </w:p>
    <w:p w:rsidR="00000000" w:rsidRDefault="00522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9EB">
      <w:pPr>
        <w:pStyle w:val="just"/>
      </w:pPr>
      <w:r>
        <w:t>Основание: заявление бухгалтера по заработной плате Е.В. Филимонычево</w:t>
      </w:r>
      <w:r>
        <w:t>й от 21.06.2010.</w:t>
      </w:r>
    </w:p>
    <w:p w:rsidR="00000000" w:rsidRDefault="00522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9EB">
      <w:pPr>
        <w:pStyle w:val="HTML"/>
      </w:pPr>
      <w:r>
        <w:t>Директор                      Перепечин                      Д.А. Перепечин</w:t>
      </w:r>
    </w:p>
    <w:p w:rsidR="00000000" w:rsidRDefault="005229EB">
      <w:pPr>
        <w:pStyle w:val="HTML"/>
      </w:pPr>
    </w:p>
    <w:p w:rsidR="00000000" w:rsidRDefault="005229EB">
      <w:pPr>
        <w:pStyle w:val="HTML"/>
      </w:pPr>
      <w:r>
        <w:t>С приказом ознакомлены:</w:t>
      </w:r>
    </w:p>
    <w:p w:rsidR="00000000" w:rsidRDefault="005229EB">
      <w:pPr>
        <w:pStyle w:val="HTML"/>
      </w:pPr>
      <w:r>
        <w:t>21.06.2010</w:t>
      </w:r>
    </w:p>
    <w:p w:rsidR="00000000" w:rsidRDefault="005229EB">
      <w:pPr>
        <w:pStyle w:val="HTML"/>
      </w:pPr>
      <w:r>
        <w:t>Бухгалтер по заработной плате   Филимонычева   Е.В. Филимонычева ----------</w:t>
      </w:r>
    </w:p>
    <w:p w:rsidR="00000000" w:rsidRDefault="005229EB">
      <w:pPr>
        <w:pStyle w:val="HTML"/>
      </w:pPr>
      <w:r>
        <w:t>21.06.2010</w:t>
      </w:r>
    </w:p>
    <w:p w:rsidR="00000000" w:rsidRDefault="005229EB">
      <w:pPr>
        <w:pStyle w:val="HTML"/>
      </w:pPr>
      <w:r>
        <w:t xml:space="preserve">Главный бухгалтер             Егорова  </w:t>
      </w:r>
      <w:r>
        <w:t xml:space="preserve">        М.И. Егорова      ----------</w:t>
      </w:r>
    </w:p>
    <w:p w:rsidR="00000000" w:rsidRDefault="00522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9EB">
      <w:pPr>
        <w:pStyle w:val="right"/>
      </w:pPr>
      <w:r>
        <w:t>Источник - "Кадровая служба и управление персоналом предприятия", 2010, № 7</w:t>
      </w:r>
    </w:p>
    <w:p w:rsidR="00000000" w:rsidRDefault="00522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https://порядокправа.рф/obrazecy/prikaz_o_sovmeshhenii_dolzhnostej_obrazec_zapolneniya.htm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9EB"/>
    <w:rsid w:val="0052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BD668B-AB69-43AD-9199-8FAE6205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vmeshhenii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совмещении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2022-08-16T02:57:00Z</dcterms:created>
  <dcterms:modified xsi:type="dcterms:W3CDTF">2022-08-16T02:57:00Z</dcterms:modified>
</cp:coreProperties>
</file>