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939">
      <w:pPr>
        <w:pStyle w:val="1"/>
        <w:rPr>
          <w:rFonts w:eastAsia="Times New Roman"/>
        </w:rPr>
      </w:pPr>
      <w:r>
        <w:rPr>
          <w:rFonts w:eastAsia="Times New Roman"/>
        </w:rPr>
        <w:t>Приказ о реструктуризации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</w:r>
    </w:p>
    <w:p w:rsidR="00000000" w:rsidRDefault="00FB1939">
      <w:pPr>
        <w:pStyle w:val="right"/>
      </w:pPr>
      <w:r>
        <w:t>Приложение 4 к Письму ФСС РФ от 30.07.2001 No. 02-18/06-5427</w:t>
      </w:r>
    </w:p>
    <w:p w:rsidR="00000000" w:rsidRDefault="00FB1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939">
      <w:pPr>
        <w:pStyle w:val="HTML"/>
      </w:pPr>
      <w:r>
        <w:t xml:space="preserve">                               ПРИКАЗ</w:t>
      </w:r>
    </w:p>
    <w:p w:rsidR="00000000" w:rsidRDefault="00FB1939">
      <w:pPr>
        <w:pStyle w:val="HTML"/>
      </w:pPr>
    </w:p>
    <w:p w:rsidR="00000000" w:rsidRDefault="00FB1939">
      <w:pPr>
        <w:pStyle w:val="HTML"/>
      </w:pPr>
      <w:r>
        <w:t>No. ________                                 от "__"__________________</w:t>
      </w:r>
    </w:p>
    <w:p w:rsidR="00000000" w:rsidRDefault="00FB1939">
      <w:pPr>
        <w:pStyle w:val="HTML"/>
      </w:pPr>
    </w:p>
    <w:p w:rsidR="00000000" w:rsidRDefault="00FB1939">
      <w:pPr>
        <w:pStyle w:val="HTML"/>
      </w:pPr>
      <w:r>
        <w:t>О реструктуризации задолженности по</w:t>
      </w:r>
    </w:p>
    <w:p w:rsidR="00000000" w:rsidRDefault="00FB1939">
      <w:pPr>
        <w:pStyle w:val="HTML"/>
      </w:pPr>
      <w:r>
        <w:t>страховым взносам на обязательное</w:t>
      </w:r>
    </w:p>
    <w:p w:rsidR="00000000" w:rsidRDefault="00FB1939">
      <w:pPr>
        <w:pStyle w:val="HTML"/>
      </w:pPr>
      <w:r>
        <w:t>социальное ст</w:t>
      </w:r>
      <w:r>
        <w:t>рахование от</w:t>
      </w:r>
    </w:p>
    <w:p w:rsidR="00000000" w:rsidRDefault="00FB1939">
      <w:pPr>
        <w:pStyle w:val="HTML"/>
      </w:pPr>
      <w:r>
        <w:t>несчастных случаев на производстве и</w:t>
      </w:r>
    </w:p>
    <w:p w:rsidR="00000000" w:rsidRDefault="00FB1939">
      <w:pPr>
        <w:pStyle w:val="HTML"/>
      </w:pPr>
      <w:r>
        <w:t>профессиональных заболеваний</w:t>
      </w:r>
    </w:p>
    <w:p w:rsidR="00000000" w:rsidRDefault="00FB1939">
      <w:pPr>
        <w:pStyle w:val="HTML"/>
      </w:pPr>
    </w:p>
    <w:p w:rsidR="00000000" w:rsidRDefault="00FB1939">
      <w:pPr>
        <w:pStyle w:val="HTML"/>
      </w:pPr>
      <w:r>
        <w:t>Рассмотрев заявление от _____________________ No. ____________________</w:t>
      </w:r>
    </w:p>
    <w:p w:rsidR="00000000" w:rsidRDefault="00FB1939">
      <w:pPr>
        <w:pStyle w:val="HTML"/>
      </w:pPr>
      <w:r>
        <w:t>______________________________________________________________________</w:t>
      </w:r>
    </w:p>
    <w:p w:rsidR="00000000" w:rsidRDefault="00FB1939">
      <w:pPr>
        <w:pStyle w:val="HTML"/>
      </w:pPr>
      <w:r>
        <w:t>(полное наименование организации)</w:t>
      </w:r>
    </w:p>
    <w:p w:rsidR="00000000" w:rsidRDefault="00FB1939">
      <w:pPr>
        <w:pStyle w:val="HTML"/>
      </w:pPr>
    </w:p>
    <w:p w:rsidR="00000000" w:rsidRDefault="00FB1939">
      <w:pPr>
        <w:pStyle w:val="HTML"/>
      </w:pPr>
      <w:r>
        <w:t>______________________________________________________________________</w:t>
      </w:r>
    </w:p>
    <w:p w:rsidR="00000000" w:rsidRDefault="00FB1939">
      <w:pPr>
        <w:pStyle w:val="HTML"/>
      </w:pPr>
      <w:r>
        <w:t>(регистрационный номер, ИНН)</w:t>
      </w:r>
    </w:p>
    <w:p w:rsidR="00000000" w:rsidRDefault="00FB1939">
      <w:pPr>
        <w:pStyle w:val="HTML"/>
      </w:pPr>
    </w:p>
    <w:p w:rsidR="00000000" w:rsidRDefault="00FB1939">
      <w:pPr>
        <w:pStyle w:val="HTML"/>
      </w:pPr>
      <w:r>
        <w:t>______________________________________________________________________</w:t>
      </w:r>
    </w:p>
    <w:p w:rsidR="00000000" w:rsidRDefault="00FB1939">
      <w:pPr>
        <w:pStyle w:val="HTML"/>
      </w:pPr>
      <w:r>
        <w:t>(юридический, фактический адрес)</w:t>
      </w:r>
    </w:p>
    <w:p w:rsidR="00000000" w:rsidRDefault="00FB1939">
      <w:pPr>
        <w:pStyle w:val="HTML"/>
      </w:pPr>
    </w:p>
    <w:p w:rsidR="00000000" w:rsidRDefault="00FB1939">
      <w:pPr>
        <w:pStyle w:val="HTML"/>
      </w:pPr>
      <w:r>
        <w:t>о  предоставлении права на реструктуризацию задол</w:t>
      </w:r>
      <w:r>
        <w:t>женности по страховым</w:t>
      </w:r>
    </w:p>
    <w:p w:rsidR="00000000" w:rsidRDefault="00FB1939">
      <w:pPr>
        <w:pStyle w:val="HTML"/>
      </w:pPr>
      <w:r>
        <w:t>взносам  на  обязательное социальное страхование от несчастных случаев</w:t>
      </w:r>
    </w:p>
    <w:p w:rsidR="00000000" w:rsidRDefault="00FB1939">
      <w:pPr>
        <w:pStyle w:val="HTML"/>
      </w:pPr>
      <w:r>
        <w:t>на производстве и профессиональных заболеваний (далее - задолженность)</w:t>
      </w:r>
    </w:p>
    <w:p w:rsidR="00000000" w:rsidRDefault="00FB1939">
      <w:pPr>
        <w:pStyle w:val="HTML"/>
      </w:pPr>
      <w:r>
        <w:t>и  в соответствии  с пунктом  3 Постановления Правительства Российской</w:t>
      </w:r>
    </w:p>
    <w:p w:rsidR="00000000" w:rsidRDefault="00FB1939">
      <w:pPr>
        <w:pStyle w:val="HTML"/>
      </w:pPr>
      <w:r>
        <w:t>Федерации от 08.06.20</w:t>
      </w:r>
      <w:r>
        <w:t>01 No. 458, ПРИКАЗЫВАЮ:</w:t>
      </w:r>
    </w:p>
    <w:p w:rsidR="00000000" w:rsidRDefault="00FB1939">
      <w:pPr>
        <w:pStyle w:val="HTML"/>
      </w:pPr>
    </w:p>
    <w:p w:rsidR="00000000" w:rsidRDefault="00FB1939">
      <w:pPr>
        <w:pStyle w:val="HTML"/>
      </w:pPr>
      <w:r>
        <w:t>1. Предоставить</w:t>
      </w:r>
    </w:p>
    <w:p w:rsidR="00000000" w:rsidRDefault="00FB1939">
      <w:pPr>
        <w:pStyle w:val="HTML"/>
      </w:pPr>
      <w:r>
        <w:t>______________________________________________________________________</w:t>
      </w:r>
    </w:p>
    <w:p w:rsidR="00000000" w:rsidRDefault="00FB1939">
      <w:pPr>
        <w:pStyle w:val="HTML"/>
      </w:pPr>
      <w:r>
        <w:t>(полное наименование организации)</w:t>
      </w:r>
    </w:p>
    <w:p w:rsidR="00000000" w:rsidRDefault="00FB1939">
      <w:pPr>
        <w:pStyle w:val="HTML"/>
      </w:pPr>
    </w:p>
    <w:p w:rsidR="00000000" w:rsidRDefault="00FB1939">
      <w:pPr>
        <w:pStyle w:val="HTML"/>
      </w:pPr>
      <w:r>
        <w:t>право на реструктуризацию задолженности в сумме ______________________</w:t>
      </w:r>
    </w:p>
    <w:p w:rsidR="00000000" w:rsidRDefault="00FB1939">
      <w:pPr>
        <w:pStyle w:val="HTML"/>
      </w:pPr>
      <w:r>
        <w:t>_____________ руб. _____________________________________________ коп.,</w:t>
      </w:r>
    </w:p>
    <w:p w:rsidR="00000000" w:rsidRDefault="00FB1939">
      <w:pPr>
        <w:pStyle w:val="HTML"/>
      </w:pPr>
      <w:r>
        <w:t>(сумма прописью)</w:t>
      </w:r>
    </w:p>
    <w:p w:rsidR="00000000" w:rsidRDefault="00FB1939">
      <w:pPr>
        <w:pStyle w:val="HTML"/>
      </w:pPr>
      <w:r>
        <w:t>в том числе:</w:t>
      </w:r>
    </w:p>
    <w:p w:rsidR="00000000" w:rsidRDefault="00FB1939">
      <w:pPr>
        <w:pStyle w:val="HTML"/>
      </w:pPr>
      <w:r>
        <w:t>страховые взносы ______________________ руб. ___________________ коп.,</w:t>
      </w:r>
    </w:p>
    <w:p w:rsidR="00000000" w:rsidRDefault="00FB1939">
      <w:pPr>
        <w:pStyle w:val="HTML"/>
      </w:pPr>
      <w:r>
        <w:t>(сумма пропис</w:t>
      </w:r>
      <w:r>
        <w:t>ью)</w:t>
      </w:r>
    </w:p>
    <w:p w:rsidR="00000000" w:rsidRDefault="00FB1939">
      <w:pPr>
        <w:pStyle w:val="HTML"/>
      </w:pPr>
    </w:p>
    <w:p w:rsidR="00000000" w:rsidRDefault="00FB1939">
      <w:pPr>
        <w:pStyle w:val="HTML"/>
      </w:pPr>
      <w:r>
        <w:t>пени: _________________________________ руб. ___________________ коп.,</w:t>
      </w:r>
    </w:p>
    <w:p w:rsidR="00000000" w:rsidRDefault="00FB1939">
      <w:pPr>
        <w:pStyle w:val="HTML"/>
      </w:pPr>
      <w:r>
        <w:t>(сумма прописью)</w:t>
      </w:r>
    </w:p>
    <w:p w:rsidR="00000000" w:rsidRDefault="00FB1939">
      <w:pPr>
        <w:pStyle w:val="HTML"/>
      </w:pPr>
    </w:p>
    <w:p w:rsidR="00000000" w:rsidRDefault="00FB1939">
      <w:pPr>
        <w:pStyle w:val="HTML"/>
      </w:pPr>
      <w:r>
        <w:t>штрафы: _______________________________ руб. ____________________ коп.</w:t>
      </w:r>
    </w:p>
    <w:p w:rsidR="00000000" w:rsidRDefault="00FB1939">
      <w:pPr>
        <w:pStyle w:val="HTML"/>
      </w:pPr>
      <w:r>
        <w:t>(сумма прописью)</w:t>
      </w:r>
    </w:p>
    <w:p w:rsidR="00000000" w:rsidRDefault="00FB1939">
      <w:pPr>
        <w:pStyle w:val="HTML"/>
      </w:pPr>
    </w:p>
    <w:p w:rsidR="00000000" w:rsidRDefault="00FB1939">
      <w:pPr>
        <w:pStyle w:val="HTML"/>
      </w:pPr>
      <w:r>
        <w:t>2.   Установить,  что  право  на  реструктуризацию  задолженности</w:t>
      </w:r>
    </w:p>
    <w:p w:rsidR="00000000" w:rsidRDefault="00FB1939">
      <w:pPr>
        <w:pStyle w:val="HTML"/>
      </w:pPr>
      <w:r>
        <w:t>предост</w:t>
      </w:r>
      <w:r>
        <w:t>авляется с _______________________ по _________________________</w:t>
      </w:r>
    </w:p>
    <w:p w:rsidR="00000000" w:rsidRDefault="00FB1939">
      <w:pPr>
        <w:pStyle w:val="HTML"/>
      </w:pPr>
      <w:r>
        <w:t>(указать число, месяц, год, с которого начинает</w:t>
      </w:r>
    </w:p>
    <w:p w:rsidR="00000000" w:rsidRDefault="00FB1939">
      <w:pPr>
        <w:pStyle w:val="HTML"/>
      </w:pPr>
      <w:r>
        <w:lastRenderedPageBreak/>
        <w:t>действовать и когда прекращается</w:t>
      </w:r>
    </w:p>
    <w:p w:rsidR="00000000" w:rsidRDefault="00FB1939">
      <w:pPr>
        <w:pStyle w:val="HTML"/>
      </w:pPr>
      <w:r>
        <w:t>реструктуризация)</w:t>
      </w:r>
    </w:p>
    <w:p w:rsidR="00000000" w:rsidRDefault="00FB1939">
      <w:pPr>
        <w:pStyle w:val="HTML"/>
      </w:pPr>
    </w:p>
    <w:p w:rsidR="00000000" w:rsidRDefault="00FB1939">
      <w:pPr>
        <w:pStyle w:val="HTML"/>
      </w:pPr>
      <w:r>
        <w:t>на следующих условиях:</w:t>
      </w:r>
    </w:p>
    <w:p w:rsidR="00000000" w:rsidRDefault="00FB1939">
      <w:pPr>
        <w:pStyle w:val="HTML"/>
      </w:pPr>
      <w:r>
        <w:t>а)   своевременной   и  полной   уплате   платежей   в  погашение</w:t>
      </w:r>
    </w:p>
    <w:p w:rsidR="00000000" w:rsidRDefault="00FB1939">
      <w:pPr>
        <w:pStyle w:val="HTML"/>
      </w:pPr>
      <w:r>
        <w:t>зад</w:t>
      </w:r>
      <w:r>
        <w:t>олженности согласно графику погашения задолженности;</w:t>
      </w:r>
    </w:p>
    <w:p w:rsidR="00000000" w:rsidRDefault="00FB1939">
      <w:pPr>
        <w:pStyle w:val="HTML"/>
      </w:pPr>
      <w:r>
        <w:t>б)   своевременной   и полной  уплате  в период  реструктуризации</w:t>
      </w:r>
    </w:p>
    <w:p w:rsidR="00000000" w:rsidRDefault="00FB1939">
      <w:pPr>
        <w:pStyle w:val="HTML"/>
      </w:pPr>
      <w:r>
        <w:t>текущих платежей.</w:t>
      </w:r>
    </w:p>
    <w:p w:rsidR="00000000" w:rsidRDefault="00FB1939">
      <w:pPr>
        <w:pStyle w:val="HTML"/>
      </w:pPr>
      <w:r>
        <w:t>3.  Установить,  что  организация  обязана не позднее 15-го числа</w:t>
      </w:r>
    </w:p>
    <w:p w:rsidR="00000000" w:rsidRDefault="00FB1939">
      <w:pPr>
        <w:pStyle w:val="HTML"/>
      </w:pPr>
      <w:r>
        <w:t xml:space="preserve">последнего  месяца  каждого  квартала  </w:t>
      </w:r>
      <w:r>
        <w:t>уплачивать 2,5 процента с суммы</w:t>
      </w:r>
    </w:p>
    <w:p w:rsidR="00000000" w:rsidRDefault="00FB1939">
      <w:pPr>
        <w:pStyle w:val="HTML"/>
      </w:pPr>
      <w:r>
        <w:t>непогашенной задолженности на дату уплаты процентов.</w:t>
      </w:r>
    </w:p>
    <w:p w:rsidR="00000000" w:rsidRDefault="00FB1939">
      <w:pPr>
        <w:pStyle w:val="HTML"/>
      </w:pPr>
      <w:r>
        <w:t>4. Утвердить график погашения задолженности.</w:t>
      </w:r>
    </w:p>
    <w:p w:rsidR="00000000" w:rsidRDefault="00FB1939">
      <w:pPr>
        <w:pStyle w:val="HTML"/>
      </w:pPr>
      <w:r>
        <w:t>5.    В   случае   несоблюдения   условий   и  сроков   погашения</w:t>
      </w:r>
    </w:p>
    <w:p w:rsidR="00000000" w:rsidRDefault="00FB1939">
      <w:pPr>
        <w:pStyle w:val="HTML"/>
      </w:pPr>
      <w:r>
        <w:t>задолженности,  а  также  невыполнения  организацией  взятых</w:t>
      </w:r>
      <w:r>
        <w:t xml:space="preserve">  на  себя</w:t>
      </w:r>
    </w:p>
    <w:p w:rsidR="00000000" w:rsidRDefault="00FB1939">
      <w:pPr>
        <w:pStyle w:val="HTML"/>
      </w:pPr>
      <w:r>
        <w:t>обязательств настоящий Приказ подлежит отмене.</w:t>
      </w:r>
    </w:p>
    <w:p w:rsidR="00000000" w:rsidRDefault="00FB1939">
      <w:pPr>
        <w:pStyle w:val="HTML"/>
      </w:pPr>
    </w:p>
    <w:p w:rsidR="00000000" w:rsidRDefault="00FB1939">
      <w:pPr>
        <w:pStyle w:val="HTML"/>
      </w:pPr>
      <w:r>
        <w:t>Руководитель исполнительного органа</w:t>
      </w:r>
    </w:p>
    <w:p w:rsidR="00000000" w:rsidRDefault="00FB1939">
      <w:pPr>
        <w:pStyle w:val="HTML"/>
      </w:pPr>
      <w:r>
        <w:t>Фонда социального страхования</w:t>
      </w:r>
    </w:p>
    <w:p w:rsidR="00000000" w:rsidRDefault="00FB1939">
      <w:pPr>
        <w:pStyle w:val="HTML"/>
      </w:pPr>
      <w:r>
        <w:t>Российской Федерации        _________ Ф.И.О. _________________________</w:t>
      </w:r>
    </w:p>
    <w:p w:rsidR="00000000" w:rsidRDefault="00FB1939">
      <w:pPr>
        <w:pStyle w:val="HTML"/>
      </w:pPr>
      <w:r>
        <w:t>(подпись)          (расшифровка подписи)</w:t>
      </w:r>
    </w:p>
    <w:p w:rsidR="00000000" w:rsidRDefault="00FB1939">
      <w:pPr>
        <w:pStyle w:val="HTML"/>
      </w:pPr>
    </w:p>
    <w:p w:rsidR="00000000" w:rsidRDefault="00FB1939">
      <w:pPr>
        <w:pStyle w:val="HTML"/>
      </w:pPr>
      <w:r>
        <w:t>Место печати</w:t>
      </w:r>
    </w:p>
    <w:p w:rsidR="00000000" w:rsidRDefault="00FB1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939">
      <w:pPr>
        <w:pStyle w:val="right"/>
      </w:pPr>
      <w:r>
        <w:t>Исто</w:t>
      </w:r>
      <w:r>
        <w:t>чник - Письмо ФСС РФ от 30.07.2001 № 02-18/06-5427</w:t>
      </w:r>
    </w:p>
    <w:p w:rsidR="00000000" w:rsidRDefault="00FB19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https://порядокправа.рф/obrazecy/prikaz_o_restrukturizacii_zadolzhennosti_po_straxovym_vznosam_na_obyazatelnoe_socialnoe_straxovanie_.htm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939"/>
    <w:rsid w:val="00FB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1A87A7-3EF1-40B4-A154-794B9383D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estrukturizacii_zadolzhennosti_po_straxovym_vznosam_na_obyazatelnoe_socialnoe_straxova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реструктуризации задолженности по страховым взносам на обязательное социальное страхование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2022-08-16T02:53:00Z</dcterms:created>
  <dcterms:modified xsi:type="dcterms:W3CDTF">2022-08-16T02:53:00Z</dcterms:modified>
</cp:coreProperties>
</file>