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21A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специальной оценки рабочих мест по условиям труда (образец заполнения)</w:t>
      </w:r>
    </w:p>
    <w:p w:rsidR="00000000" w:rsidRDefault="0026121A">
      <w:pPr>
        <w:pStyle w:val="HTML"/>
      </w:pPr>
      <w:r>
        <w:t>---------------------------------------------------------------------------</w:t>
      </w:r>
    </w:p>
    <w:p w:rsidR="00000000" w:rsidRDefault="0026121A">
      <w:pPr>
        <w:pStyle w:val="HTML"/>
      </w:pPr>
      <w:r>
        <w:t xml:space="preserve">¦        </w:t>
      </w:r>
      <w:r>
        <w:t>Общество с ограниченной ответственностью "Штрудель Кафе"         ¦</w:t>
      </w:r>
    </w:p>
    <w:p w:rsidR="00000000" w:rsidRDefault="0026121A">
      <w:pPr>
        <w:pStyle w:val="HTML"/>
      </w:pPr>
      <w:r>
        <w:t>¦-------------------------------------------------------------------------¦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                               ПРИКА</w:t>
      </w:r>
      <w:r>
        <w:t>З N 32                               ¦</w:t>
      </w:r>
    </w:p>
    <w:p w:rsidR="00000000" w:rsidRDefault="0026121A">
      <w:pPr>
        <w:pStyle w:val="HTML"/>
      </w:pPr>
      <w:r>
        <w:t>¦     о проведении специальной оценки рабочих мест по условиям труда      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¦г. Москва                                                20 март</w:t>
      </w:r>
      <w:r>
        <w:t>а 2014 г.¦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    В  соответствии   с  Федеральным   законом   от  28.12.2013  N 426-ФЗ¦</w:t>
      </w:r>
    </w:p>
    <w:p w:rsidR="00000000" w:rsidRDefault="0026121A">
      <w:pPr>
        <w:pStyle w:val="HTML"/>
      </w:pPr>
      <w:r>
        <w:t>¦"О специальной оценке условий труда"                                     ¦</w:t>
      </w:r>
    </w:p>
    <w:p w:rsidR="00000000" w:rsidRDefault="0026121A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26121A">
      <w:pPr>
        <w:pStyle w:val="HTML"/>
      </w:pPr>
      <w:r>
        <w:t>¦    ПРИКАЗЫВАЮ:                                                          ¦</w:t>
      </w:r>
    </w:p>
    <w:p w:rsidR="00000000" w:rsidRDefault="0026121A">
      <w:pPr>
        <w:pStyle w:val="HTML"/>
      </w:pPr>
      <w:r>
        <w:t>¦    1. Провести  в ООО "Штрудель Кафе" специальную оценку условий труда в¦</w:t>
      </w:r>
    </w:p>
    <w:p w:rsidR="00000000" w:rsidRDefault="0026121A">
      <w:pPr>
        <w:pStyle w:val="HTML"/>
      </w:pPr>
      <w:r>
        <w:t xml:space="preserve">¦период с 1 апреля по 31 мая 2014 г.         </w:t>
      </w:r>
      <w:r>
        <w:t xml:space="preserve">                             ¦</w:t>
      </w:r>
    </w:p>
    <w:p w:rsidR="00000000" w:rsidRDefault="0026121A">
      <w:pPr>
        <w:pStyle w:val="HTML"/>
      </w:pPr>
      <w:r>
        <w:t>¦    2. Для организации  работ  по  проведению  специальной оценки условий¦</w:t>
      </w:r>
    </w:p>
    <w:p w:rsidR="00000000" w:rsidRDefault="0026121A">
      <w:pPr>
        <w:pStyle w:val="HTML"/>
      </w:pPr>
      <w:r>
        <w:t>¦труда создать комиссию в следующем составе:                              ¦</w:t>
      </w:r>
    </w:p>
    <w:p w:rsidR="00000000" w:rsidRDefault="0026121A">
      <w:pPr>
        <w:pStyle w:val="HTML"/>
      </w:pPr>
      <w:r>
        <w:t xml:space="preserve">¦    1) генеральный директор Е.П. Булочкин (председатель комиссии);      </w:t>
      </w:r>
      <w:r>
        <w:t xml:space="preserve"> ¦</w:t>
      </w:r>
    </w:p>
    <w:p w:rsidR="00000000" w:rsidRDefault="0026121A">
      <w:pPr>
        <w:pStyle w:val="HTML"/>
      </w:pPr>
      <w:r>
        <w:t>¦    2) специалист по охране труда Е.Н. Вишняков;                         ¦</w:t>
      </w:r>
    </w:p>
    <w:p w:rsidR="00000000" w:rsidRDefault="0026121A">
      <w:pPr>
        <w:pStyle w:val="HTML"/>
      </w:pPr>
      <w:r>
        <w:t>¦    3) начальник отдела кадров Г.И. Яблокова;                            ¦</w:t>
      </w:r>
    </w:p>
    <w:p w:rsidR="00000000" w:rsidRDefault="0026121A">
      <w:pPr>
        <w:pStyle w:val="HTML"/>
      </w:pPr>
      <w:r>
        <w:t>¦    4) инженер по технике безопасности Е.В. Корицын;                     ¦</w:t>
      </w:r>
    </w:p>
    <w:p w:rsidR="00000000" w:rsidRDefault="0026121A">
      <w:pPr>
        <w:pStyle w:val="HTML"/>
      </w:pPr>
      <w:r>
        <w:t>¦    5) шеф-кондитер И.С.</w:t>
      </w:r>
      <w:r>
        <w:t xml:space="preserve"> Калачев.                                        ¦</w:t>
      </w:r>
    </w:p>
    <w:p w:rsidR="00000000" w:rsidRDefault="0026121A">
      <w:pPr>
        <w:pStyle w:val="HTML"/>
      </w:pPr>
      <w:r>
        <w:t>¦    3. Комиссии по  проведению  спецоценки в срок до 28.03.2014 составить¦</w:t>
      </w:r>
    </w:p>
    <w:p w:rsidR="00000000" w:rsidRDefault="0026121A">
      <w:pPr>
        <w:pStyle w:val="HTML"/>
      </w:pPr>
      <w:r>
        <w:t>¦перечень рабочих  мест (аналогичных рабочих мест), подлежащих специальной¦</w:t>
      </w:r>
    </w:p>
    <w:p w:rsidR="00000000" w:rsidRDefault="0026121A">
      <w:pPr>
        <w:pStyle w:val="HTML"/>
      </w:pPr>
      <w:r>
        <w:t xml:space="preserve">¦оценке по условиям труда.                           </w:t>
      </w:r>
      <w:r>
        <w:t xml:space="preserve">                     ¦</w:t>
      </w:r>
    </w:p>
    <w:p w:rsidR="00000000" w:rsidRDefault="0026121A">
      <w:pPr>
        <w:pStyle w:val="HTML"/>
      </w:pPr>
      <w:r>
        <w:t>¦    4. Контроль исполнения настоящего приказа оставляю за собой.         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¦Генеральный директор                    Булочкин         Е.П. Булочкин   ¦</w:t>
      </w:r>
    </w:p>
    <w:p w:rsidR="00000000" w:rsidRDefault="0026121A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26121A">
      <w:pPr>
        <w:pStyle w:val="HTML"/>
      </w:pPr>
      <w:r>
        <w:t>¦С приказом ознакомлены:                                                  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 xml:space="preserve">¦специалист по охране труда     </w:t>
      </w:r>
      <w:r>
        <w:t xml:space="preserve">         Вишняков         Е.Н. Вишняков   ¦</w:t>
      </w:r>
    </w:p>
    <w:p w:rsidR="00000000" w:rsidRDefault="0026121A">
      <w:pPr>
        <w:pStyle w:val="HTML"/>
      </w:pPr>
      <w:r>
        <w:t>¦                                                         21 марта 2014 г.¦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¦начальник отдела кадров                 Яблокова         Г.</w:t>
      </w:r>
      <w:r>
        <w:t>И. Яблокова   ¦</w:t>
      </w:r>
    </w:p>
    <w:p w:rsidR="00000000" w:rsidRDefault="0026121A">
      <w:pPr>
        <w:pStyle w:val="HTML"/>
      </w:pPr>
      <w:r>
        <w:t>¦                                                         20 марта 2014 г.¦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¦инженер по технике безопасности          Корицын         Е.В. Корицын    ¦</w:t>
      </w:r>
    </w:p>
    <w:p w:rsidR="00000000" w:rsidRDefault="0026121A">
      <w:pPr>
        <w:pStyle w:val="HTML"/>
      </w:pPr>
      <w:r>
        <w:t xml:space="preserve">¦           </w:t>
      </w:r>
      <w:r>
        <w:t xml:space="preserve">                                              20 марта 2014 г.¦</w:t>
      </w:r>
    </w:p>
    <w:p w:rsidR="00000000" w:rsidRDefault="0026121A">
      <w:pPr>
        <w:pStyle w:val="HTML"/>
      </w:pPr>
      <w:r>
        <w:t>¦                                                                         ¦</w:t>
      </w:r>
    </w:p>
    <w:p w:rsidR="00000000" w:rsidRDefault="0026121A">
      <w:pPr>
        <w:pStyle w:val="HTML"/>
      </w:pPr>
      <w:r>
        <w:t>¦шеф-кондитер                             Калачев         И.С. Калачев    ¦</w:t>
      </w:r>
    </w:p>
    <w:p w:rsidR="00000000" w:rsidRDefault="0026121A">
      <w:pPr>
        <w:pStyle w:val="HTML"/>
      </w:pPr>
      <w:r>
        <w:t xml:space="preserve">¦                                       </w:t>
      </w:r>
      <w:r>
        <w:t xml:space="preserve">                  21 марта 2014 г.¦</w:t>
      </w:r>
    </w:p>
    <w:p w:rsidR="00000000" w:rsidRDefault="0026121A">
      <w:pPr>
        <w:pStyle w:val="HTML"/>
      </w:pPr>
      <w:r>
        <w:t>---------------------------------------------------------------------------</w:t>
      </w:r>
    </w:p>
    <w:p w:rsidR="00000000" w:rsidRDefault="00261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21A">
      <w:pPr>
        <w:pStyle w:val="right"/>
      </w:pPr>
      <w:r>
        <w:t>Источник - "Зарплата", 2014, № 4</w:t>
      </w:r>
    </w:p>
    <w:p w:rsidR="00000000" w:rsidRDefault="00261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https://порядокправа.рф/obrazecy/prikaz_o_provedenii_specialnoj_ocenki_rabochix_mest_po_usloviyam_truda_obrazec_za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1A"/>
    <w:rsid w:val="0026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CCEF1-4F8C-4A16-BF26-17658029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specialnoj_ocenki_rabochix_mest_po_usloviyam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специальной оценки рабочих мест по условиям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