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543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педагогического работника к работе в выходной день (образец заполнения)</w:t>
      </w:r>
    </w:p>
    <w:p w:rsidR="00000000" w:rsidRDefault="00290543">
      <w:pPr>
        <w:pStyle w:val="HTML"/>
      </w:pPr>
      <w:r>
        <w:t>---------------------------------------------------------------------------</w:t>
      </w:r>
    </w:p>
    <w:p w:rsidR="00000000" w:rsidRDefault="00290543">
      <w:pPr>
        <w:pStyle w:val="HTML"/>
      </w:pPr>
      <w:r>
        <w:t xml:space="preserve">¦                 </w:t>
      </w:r>
      <w:r>
        <w:t>Средняя общеобразовательная школа N 25                  ¦</w:t>
      </w:r>
    </w:p>
    <w:p w:rsidR="00000000" w:rsidRDefault="00290543">
      <w:pPr>
        <w:pStyle w:val="HTML"/>
      </w:pPr>
      <w:r>
        <w:t>¦                                                                         ¦</w:t>
      </w:r>
    </w:p>
    <w:p w:rsidR="00000000" w:rsidRDefault="00290543">
      <w:pPr>
        <w:pStyle w:val="HTML"/>
      </w:pPr>
      <w:r>
        <w:t>¦                                 Приказ                                  ¦</w:t>
      </w:r>
    </w:p>
    <w:p w:rsidR="00000000" w:rsidRDefault="00290543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290543">
      <w:pPr>
        <w:pStyle w:val="HTML"/>
      </w:pPr>
      <w:r>
        <w:t>¦    от 20 мая 2010 г.                                                N 82¦</w:t>
      </w:r>
    </w:p>
    <w:p w:rsidR="00000000" w:rsidRDefault="00290543">
      <w:pPr>
        <w:pStyle w:val="HTML"/>
      </w:pPr>
      <w:r>
        <w:t>¦                                                                         ¦</w:t>
      </w:r>
    </w:p>
    <w:p w:rsidR="00000000" w:rsidRDefault="00290543">
      <w:pPr>
        <w:pStyle w:val="HTML"/>
      </w:pPr>
      <w:r>
        <w:t xml:space="preserve">¦    О привлечении к работе в выходной день                               </w:t>
      </w:r>
      <w:r>
        <w:t>¦</w:t>
      </w:r>
    </w:p>
    <w:p w:rsidR="00000000" w:rsidRDefault="00290543">
      <w:pPr>
        <w:pStyle w:val="HTML"/>
      </w:pPr>
      <w:r>
        <w:t>¦                                                                         ¦</w:t>
      </w:r>
    </w:p>
    <w:p w:rsidR="00000000" w:rsidRDefault="00290543">
      <w:pPr>
        <w:pStyle w:val="HTML"/>
      </w:pPr>
      <w:r>
        <w:t>¦    В связи  с организацией  23.05.2010  для  будущих первоклассников дня¦</w:t>
      </w:r>
    </w:p>
    <w:p w:rsidR="00000000" w:rsidRDefault="00290543">
      <w:pPr>
        <w:pStyle w:val="HTML"/>
      </w:pPr>
      <w:r>
        <w:t>¦открытых дверей и в соответствии со ст. ст. 113 и 153 ТК РФ приказываю:  ¦</w:t>
      </w:r>
    </w:p>
    <w:p w:rsidR="00000000" w:rsidRDefault="00290543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290543">
      <w:pPr>
        <w:pStyle w:val="HTML"/>
      </w:pPr>
      <w:r>
        <w:t>¦    1. Привлечь  к  работе  в  выходной  день  - 23 мая 2010 г.   учителя¦</w:t>
      </w:r>
    </w:p>
    <w:p w:rsidR="00000000" w:rsidRDefault="00290543">
      <w:pPr>
        <w:pStyle w:val="HTML"/>
      </w:pPr>
      <w:r>
        <w:t>¦Федорова К.М.                                                            ¦</w:t>
      </w:r>
    </w:p>
    <w:p w:rsidR="00000000" w:rsidRDefault="00290543">
      <w:pPr>
        <w:pStyle w:val="HTML"/>
      </w:pPr>
      <w:r>
        <w:t>¦    2. Бухгалтерии  оплатить  три  часа  работы  учит</w:t>
      </w:r>
      <w:r>
        <w:t>еля  Федорова К.М. в¦</w:t>
      </w:r>
    </w:p>
    <w:p w:rsidR="00000000" w:rsidRDefault="00290543">
      <w:pPr>
        <w:pStyle w:val="HTML"/>
      </w:pPr>
      <w:r>
        <w:t>¦размере двойной дневной ставки сверх оклада.                             ¦</w:t>
      </w:r>
    </w:p>
    <w:p w:rsidR="00000000" w:rsidRDefault="00290543">
      <w:pPr>
        <w:pStyle w:val="HTML"/>
      </w:pPr>
      <w:r>
        <w:t>¦    3. Контроль за исполнением приказа оставляю за собой.                ¦</w:t>
      </w:r>
    </w:p>
    <w:p w:rsidR="00000000" w:rsidRDefault="00290543">
      <w:pPr>
        <w:pStyle w:val="HTML"/>
      </w:pPr>
      <w:r>
        <w:t>¦                                                                         ¦</w:t>
      </w:r>
    </w:p>
    <w:p w:rsidR="00000000" w:rsidRDefault="00290543">
      <w:pPr>
        <w:pStyle w:val="HTML"/>
      </w:pPr>
      <w:r>
        <w:t>¦    Д</w:t>
      </w:r>
      <w:r>
        <w:t>иректор подпись Н.Ф. Савельев                                       ¦</w:t>
      </w:r>
    </w:p>
    <w:p w:rsidR="00000000" w:rsidRDefault="00290543">
      <w:pPr>
        <w:pStyle w:val="HTML"/>
      </w:pPr>
      <w:r>
        <w:t>¦                                                                         ¦</w:t>
      </w:r>
    </w:p>
    <w:p w:rsidR="00000000" w:rsidRDefault="00290543">
      <w:pPr>
        <w:pStyle w:val="HTML"/>
      </w:pPr>
      <w:r>
        <w:t>¦    С приказом ознакомлены:                                              ¦</w:t>
      </w:r>
    </w:p>
    <w:p w:rsidR="00000000" w:rsidRDefault="00290543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290543">
      <w:pPr>
        <w:pStyle w:val="HTML"/>
      </w:pPr>
      <w:r>
        <w:t>¦    30.04.2010                                                           ¦</w:t>
      </w:r>
    </w:p>
    <w:p w:rsidR="00000000" w:rsidRDefault="00290543">
      <w:pPr>
        <w:pStyle w:val="HTML"/>
      </w:pPr>
      <w:r>
        <w:t>¦    Учитель подпись К.М. Федоров                                         ¦</w:t>
      </w:r>
    </w:p>
    <w:p w:rsidR="00000000" w:rsidRDefault="00290543">
      <w:pPr>
        <w:pStyle w:val="HTML"/>
      </w:pPr>
      <w:r>
        <w:t xml:space="preserve">¦    30.04.2010                                               </w:t>
      </w:r>
      <w:r>
        <w:t xml:space="preserve">            ¦</w:t>
      </w:r>
    </w:p>
    <w:p w:rsidR="00000000" w:rsidRDefault="00290543">
      <w:pPr>
        <w:pStyle w:val="HTML"/>
      </w:pPr>
      <w:r>
        <w:t>¦    Главный бухгалтер подпись Е.А. Завьялова                             ¦</w:t>
      </w:r>
    </w:p>
    <w:p w:rsidR="00000000" w:rsidRDefault="00290543">
      <w:pPr>
        <w:pStyle w:val="HTML"/>
      </w:pPr>
      <w:r>
        <w:t>---------------------------------------------------------------------------</w:t>
      </w:r>
    </w:p>
    <w:p w:rsidR="00000000" w:rsidRDefault="00290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543">
      <w:pPr>
        <w:pStyle w:val="right"/>
      </w:pPr>
      <w:r>
        <w:t>Источник - "</w:t>
      </w:r>
      <w:r>
        <w:t>Бюджетные учреждения образования: бухгалтерский учет и налогообложение", 2010, № 7</w:t>
      </w:r>
    </w:p>
    <w:p w:rsidR="00000000" w:rsidRDefault="002905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https://порядокправа.рф/obrazecy/prikaz_o_privlechenii_pedagogicheskogo_rabotnika_k_rabote_v_vyxodnoj_den_obrazec_zapolneniya.htm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543"/>
    <w:rsid w:val="0029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C5805F-8961-4761-B18D-141AEAD7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pedagogicheskogo_rabotnika_k_rabote_v_vyxodnoj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педагогического работника к работе в выходной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2022-08-16T02:09:00Z</dcterms:created>
  <dcterms:modified xsi:type="dcterms:W3CDTF">2022-08-16T02:09:00Z</dcterms:modified>
</cp:coreProperties>
</file>