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5596">
      <w:pPr>
        <w:pStyle w:val="1"/>
        <w:rPr>
          <w:rFonts w:eastAsia="Times New Roman"/>
        </w:rPr>
      </w:pPr>
      <w:r>
        <w:rPr>
          <w:rFonts w:eastAsia="Times New Roman"/>
        </w:rPr>
        <w:t>Приказ о привлечении к работе в праздничный день (примерный образец)</w:t>
      </w:r>
    </w:p>
    <w:p w:rsidR="00000000" w:rsidRDefault="00FB5596">
      <w:pPr>
        <w:pStyle w:val="right"/>
      </w:pPr>
      <w:r>
        <w:t>Примерный образец</w:t>
      </w:r>
    </w:p>
    <w:p w:rsidR="00000000" w:rsidRDefault="00FB55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596">
      <w:pPr>
        <w:pStyle w:val="3"/>
        <w:rPr>
          <w:rFonts w:eastAsia="Times New Roman"/>
        </w:rPr>
      </w:pPr>
      <w:r>
        <w:rPr>
          <w:rFonts w:eastAsia="Times New Roman"/>
        </w:rPr>
        <w:t>Закрытое акционерное общество "Персей" (ЗАО "Персей")</w:t>
      </w:r>
    </w:p>
    <w:p w:rsidR="00000000" w:rsidRDefault="00FB5596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FB5596">
      <w:pPr>
        <w:pStyle w:val="HTML"/>
      </w:pPr>
      <w:r>
        <w:t xml:space="preserve">    28.12.2010                                                      N 35-ок</w:t>
      </w:r>
    </w:p>
    <w:p w:rsidR="00000000" w:rsidRDefault="00FB55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596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FB5596">
      <w:pPr>
        <w:pStyle w:val="3"/>
        <w:rPr>
          <w:rFonts w:eastAsia="Times New Roman"/>
        </w:rPr>
      </w:pPr>
      <w:r>
        <w:rPr>
          <w:rFonts w:eastAsia="Times New Roman"/>
        </w:rPr>
        <w:t>О привлечении к работе в праздничный день</w:t>
      </w:r>
    </w:p>
    <w:p w:rsidR="00000000" w:rsidRDefault="00FB5596">
      <w:pPr>
        <w:pStyle w:val="just"/>
      </w:pPr>
      <w:r>
        <w:t>В связи с тем что 2 января 2011 г. на склад N 4 ожидается поступление скоропортящегося продукта (замороженной рыбы), который во избежание порчи требуется немедленно разгрузить,</w:t>
      </w:r>
    </w:p>
    <w:p w:rsidR="00000000" w:rsidRDefault="00FB5596">
      <w:pPr>
        <w:pStyle w:val="just"/>
      </w:pPr>
      <w:r>
        <w:t>Приказываю:</w:t>
      </w:r>
    </w:p>
    <w:p w:rsidR="00000000" w:rsidRDefault="00FB5596">
      <w:pPr>
        <w:pStyle w:val="just"/>
      </w:pPr>
      <w:r>
        <w:t>1. Привлечь к работе в пр</w:t>
      </w:r>
      <w:r>
        <w:t>аздничный день 2 января 2011 г. грузчиков склада N 4 Петренко М.П. и Николаева С.Г. с их письменного согласия.</w:t>
      </w:r>
    </w:p>
    <w:p w:rsidR="00000000" w:rsidRDefault="00FB5596">
      <w:pPr>
        <w:pStyle w:val="just"/>
      </w:pPr>
      <w:r>
        <w:t>2. Главному бухгалтеру Быковой Е.Н. обеспечить оплату работы в праздничный день в двойном размере грузчику Петренко М.П. согласно его пожеланию.</w:t>
      </w:r>
    </w:p>
    <w:p w:rsidR="00000000" w:rsidRDefault="00FB5596">
      <w:pPr>
        <w:pStyle w:val="just"/>
      </w:pPr>
      <w:r>
        <w:t>3. Начальнику отдела кадров Плаховой О.С. оформить дополнительный день отдыха за работу в праздничный день грузчику Николаеву С.Г. согласно его пожеланию.</w:t>
      </w:r>
    </w:p>
    <w:p w:rsidR="00000000" w:rsidRDefault="00FB5596">
      <w:pPr>
        <w:pStyle w:val="just"/>
      </w:pPr>
      <w:r>
        <w:t>4. Инспектору отдела кадров Свиридовой Е.Р. ознакомить работников с настоящим приказом под расписку.</w:t>
      </w:r>
    </w:p>
    <w:p w:rsidR="00000000" w:rsidRDefault="00FB5596">
      <w:pPr>
        <w:pStyle w:val="just"/>
      </w:pPr>
      <w:r>
        <w:t>Основание: служебная записка заведующего складом И.А. Грекова от 28.12.2010 N 5, уведомления Петренко М.П. и Николаева С.Г. с их письменным согласием (от 28.12.2010 N 17 и N 8).</w:t>
      </w:r>
    </w:p>
    <w:p w:rsidR="00000000" w:rsidRDefault="00FB55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596">
      <w:pPr>
        <w:pStyle w:val="HTML"/>
      </w:pPr>
      <w:r>
        <w:t xml:space="preserve">    Генеральный директор                 Подпись                 И.А. Ларин</w:t>
      </w:r>
    </w:p>
    <w:p w:rsidR="00000000" w:rsidRDefault="00FB55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596">
      <w:pPr>
        <w:pStyle w:val="right"/>
      </w:pPr>
      <w:r>
        <w:t>Источник - "Кадровик. Кадровое делопроизводство", 2011, № 2</w:t>
      </w:r>
    </w:p>
    <w:p w:rsidR="00000000" w:rsidRDefault="00FB55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https://порядокправа.рф/obrazecy/prikaz_o_privlechenii_k_rabote_v_prazdnichnyj_den_primernyj_obrazec.htm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596"/>
    <w:rsid w:val="00FB5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3A4735-6449-48A6-A8AA-5D3776289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vlechenii_k_rabote_v_prazdnichnyj_den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привлечении к работе в праздничный день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2022-08-16T02:08:00Z</dcterms:created>
  <dcterms:modified xsi:type="dcterms:W3CDTF">2022-08-16T02:08:00Z</dcterms:modified>
</cp:coreProperties>
</file>