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E7B">
      <w:pPr>
        <w:pStyle w:val="1"/>
        <w:rPr>
          <w:rFonts w:eastAsia="Times New Roman"/>
        </w:rPr>
      </w:pPr>
      <w:r>
        <w:rPr>
          <w:rFonts w:eastAsia="Times New Roman"/>
        </w:rPr>
        <w:t>Приказ о минимальном ценовом предложении при участии в электронном аукционе (образец заполнения)</w:t>
      </w:r>
    </w:p>
    <w:p w:rsidR="00000000" w:rsidRDefault="00143E7B">
      <w:pPr>
        <w:pStyle w:val="right"/>
      </w:pPr>
      <w:r>
        <w:t>Приказ о минимальном ценовом предложении при участии в электронном аукционе</w:t>
      </w:r>
    </w:p>
    <w:p w:rsidR="00000000" w:rsidRDefault="00143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E7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"ТехСтрой"</w:t>
      </w:r>
    </w:p>
    <w:p w:rsidR="00000000" w:rsidRDefault="00143E7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43E7B">
      <w:pPr>
        <w:pStyle w:val="left"/>
        <w:spacing w:after="240" w:afterAutospacing="0"/>
      </w:pPr>
      <w:r>
        <w:t>от "___" ______ </w:t>
      </w:r>
      <w:r>
        <w:t xml:space="preserve">2014 г. N ___ </w:t>
      </w:r>
    </w:p>
    <w:p w:rsidR="00000000" w:rsidRDefault="00143E7B">
      <w:pPr>
        <w:pStyle w:val="3"/>
        <w:rPr>
          <w:rFonts w:eastAsia="Times New Roman"/>
        </w:rPr>
      </w:pPr>
      <w:r>
        <w:rPr>
          <w:rFonts w:eastAsia="Times New Roman"/>
        </w:rPr>
        <w:t>О минимальном ценовом предложении при участии в электронном аукционе</w:t>
      </w:r>
    </w:p>
    <w:p w:rsidR="00000000" w:rsidRDefault="00143E7B">
      <w:pPr>
        <w:pStyle w:val="just"/>
      </w:pPr>
      <w:r>
        <w:t>На основании ст. 68 Федерального закона от 05.04.2013 N 44-ФЗ "О контрактной системе в сфере закупок товаров, работ, услуг для обеспечения государственных и муниципальных н</w:t>
      </w:r>
      <w:r>
        <w:t>ужд"</w:t>
      </w:r>
    </w:p>
    <w:p w:rsidR="00000000" w:rsidRDefault="00143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E7B">
      <w:pPr>
        <w:pStyle w:val="just"/>
      </w:pPr>
      <w:r>
        <w:t>Приказываю:</w:t>
      </w:r>
    </w:p>
    <w:p w:rsidR="00000000" w:rsidRDefault="00143E7B">
      <w:pPr>
        <w:pStyle w:val="just"/>
      </w:pPr>
      <w:r>
        <w:t>1. Установить, что при участии в электронном аукционе на выполнение работ по замене тротуарного покрытия (извещение N 0000000000000000000) минимальное значение подаваемых от имени ООО "ТехСтрой" ценовых предложений составляет 650 000,00 р</w:t>
      </w:r>
      <w:r>
        <w:t>уб.</w:t>
      </w:r>
    </w:p>
    <w:p w:rsidR="00000000" w:rsidRDefault="00143E7B">
      <w:pPr>
        <w:pStyle w:val="just"/>
      </w:pPr>
      <w:r>
        <w:t>2. Контроль за исполнением приказа возложить на заведующего канцелярией И.И. Силантьеву.</w:t>
      </w:r>
    </w:p>
    <w:p w:rsidR="00000000" w:rsidRDefault="00143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E7B">
      <w:pPr>
        <w:pStyle w:val="left"/>
        <w:spacing w:after="240" w:afterAutospacing="0"/>
      </w:pPr>
      <w:r>
        <w:t xml:space="preserve">Директор В.Е. Баклажанцев </w:t>
      </w:r>
    </w:p>
    <w:p w:rsidR="00000000" w:rsidRDefault="00143E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https://порядокправа.рф/obrazecy/prikaz_o_minimalnom_cenovom_predlozhenii_pri_uchastii_v_elektronnom_aukcione_obrazec_zapolneniya.h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E7B"/>
    <w:rsid w:val="0014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9E5DFA-FAE0-4094-B125-CE401FFE0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minimalnom_cenovom_predlozhenii_pri_uchastii_v_elektronnom_aukcion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минимальном ценовом предложении при участии в электронном аукционе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2022-08-16T01:32:00Z</dcterms:created>
  <dcterms:modified xsi:type="dcterms:W3CDTF">2022-08-16T01:32:00Z</dcterms:modified>
</cp:coreProperties>
</file>