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741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дополнительных затрат на выгрузку смерзшегося угля на тепловых электростанциях</w:t>
      </w:r>
    </w:p>
    <w:p w:rsidR="00000000" w:rsidRDefault="006B7741">
      <w:pPr>
        <w:pStyle w:val="right"/>
      </w:pPr>
      <w:r>
        <w:t>Приложение 25 к Методическим указаниям по организации учета топлива на тепловых электростанциях</w:t>
      </w:r>
    </w:p>
    <w:p w:rsidR="00000000" w:rsidRDefault="006B7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41">
      <w:pPr>
        <w:pStyle w:val="HTML"/>
      </w:pPr>
      <w:r>
        <w:t xml:space="preserve">Угловой штамп электростанции               </w:t>
      </w:r>
      <w:r>
        <w:t>Руководителю ______________</w:t>
      </w:r>
    </w:p>
    <w:p w:rsidR="00000000" w:rsidRDefault="006B7741">
      <w:pPr>
        <w:pStyle w:val="HTML"/>
      </w:pPr>
      <w:r>
        <w:t>(наименование</w:t>
      </w:r>
    </w:p>
    <w:p w:rsidR="00000000" w:rsidRDefault="006B7741">
      <w:pPr>
        <w:pStyle w:val="HTML"/>
      </w:pPr>
    </w:p>
    <w:p w:rsidR="00000000" w:rsidRDefault="006B7741">
      <w:pPr>
        <w:pStyle w:val="HTML"/>
      </w:pPr>
      <w:r>
        <w:t>___________________________</w:t>
      </w:r>
    </w:p>
    <w:p w:rsidR="00000000" w:rsidRDefault="006B7741">
      <w:pPr>
        <w:pStyle w:val="HTML"/>
      </w:pPr>
      <w:r>
        <w:t>поставщика топлива</w:t>
      </w:r>
    </w:p>
    <w:p w:rsidR="00000000" w:rsidRDefault="006B7741">
      <w:pPr>
        <w:pStyle w:val="HTML"/>
      </w:pPr>
    </w:p>
    <w:p w:rsidR="00000000" w:rsidRDefault="006B7741">
      <w:pPr>
        <w:pStyle w:val="HTML"/>
      </w:pPr>
      <w:r>
        <w:t>___________________________</w:t>
      </w:r>
    </w:p>
    <w:p w:rsidR="00000000" w:rsidRDefault="006B7741">
      <w:pPr>
        <w:pStyle w:val="HTML"/>
      </w:pPr>
      <w:r>
        <w:t>и его адрес)</w:t>
      </w:r>
    </w:p>
    <w:p w:rsidR="00000000" w:rsidRDefault="006B7741">
      <w:pPr>
        <w:pStyle w:val="HTML"/>
      </w:pPr>
    </w:p>
    <w:p w:rsidR="00000000" w:rsidRDefault="006B7741">
      <w:pPr>
        <w:pStyle w:val="HTML"/>
      </w:pPr>
      <w:r>
        <w:t>ПРЕТЕНЗИЯ N _____________</w:t>
      </w:r>
    </w:p>
    <w:p w:rsidR="00000000" w:rsidRDefault="006B7741">
      <w:pPr>
        <w:pStyle w:val="HTML"/>
      </w:pPr>
      <w:r>
        <w:t>О ВОЗМЕЩЕНИИ ДОПОЛНИТЕЛЬНЫХ ЗАТРАТ НА ВЫГРУЗКУ</w:t>
      </w:r>
    </w:p>
    <w:p w:rsidR="00000000" w:rsidRDefault="006B7741">
      <w:pPr>
        <w:pStyle w:val="HTML"/>
      </w:pPr>
      <w:r>
        <w:t>СМЕРЗШЕГОСЯ УГЛЯ</w:t>
      </w:r>
    </w:p>
    <w:p w:rsidR="00000000" w:rsidRDefault="006B7741">
      <w:pPr>
        <w:pStyle w:val="HTML"/>
      </w:pPr>
    </w:p>
    <w:p w:rsidR="00000000" w:rsidRDefault="006B7741">
      <w:pPr>
        <w:pStyle w:val="HTML"/>
      </w:pPr>
      <w:r>
        <w:t>"___"___________ 199_ г.</w:t>
      </w:r>
    </w:p>
    <w:p w:rsidR="00000000" w:rsidRDefault="006B7741">
      <w:pPr>
        <w:pStyle w:val="HTML"/>
      </w:pPr>
    </w:p>
    <w:p w:rsidR="00000000" w:rsidRDefault="006B7741">
      <w:pPr>
        <w:pStyle w:val="HTML"/>
      </w:pPr>
      <w:r>
        <w:t>По жел</w:t>
      </w:r>
      <w:r>
        <w:t>езнодорожным накладным N _____________________ вами в адрес</w:t>
      </w:r>
    </w:p>
    <w:p w:rsidR="00000000" w:rsidRDefault="006B7741">
      <w:pPr>
        <w:pStyle w:val="HTML"/>
      </w:pPr>
      <w:r>
        <w:t>_______________________________ был отправлен ________________________</w:t>
      </w:r>
    </w:p>
    <w:p w:rsidR="00000000" w:rsidRDefault="006B7741">
      <w:pPr>
        <w:pStyle w:val="HTML"/>
      </w:pPr>
      <w:r>
        <w:t>(наименование электростанции)                     (месторождение)</w:t>
      </w:r>
    </w:p>
    <w:p w:rsidR="00000000" w:rsidRDefault="006B7741">
      <w:pPr>
        <w:pStyle w:val="HTML"/>
      </w:pPr>
    </w:p>
    <w:p w:rsidR="00000000" w:rsidRDefault="006B7741">
      <w:pPr>
        <w:pStyle w:val="HTML"/>
      </w:pPr>
      <w:r>
        <w:t>уголь марки __________________ в количестве ___________ т.</w:t>
      </w:r>
      <w:r>
        <w:t xml:space="preserve"> Груз прибыл</w:t>
      </w:r>
    </w:p>
    <w:p w:rsidR="00000000" w:rsidRDefault="006B7741">
      <w:pPr>
        <w:pStyle w:val="HTML"/>
      </w:pPr>
      <w:r>
        <w:t>"___"___________ 199_ г. на электростанцию в смерзшемся состоянии. При</w:t>
      </w:r>
    </w:p>
    <w:p w:rsidR="00000000" w:rsidRDefault="006B7741">
      <w:pPr>
        <w:pStyle w:val="HTML"/>
      </w:pPr>
      <w:r>
        <w:t>приемке    было   установлено,    что   грузоотправитель   не   принял</w:t>
      </w:r>
    </w:p>
    <w:p w:rsidR="00000000" w:rsidRDefault="006B7741">
      <w:pPr>
        <w:pStyle w:val="HTML"/>
      </w:pPr>
      <w:r>
        <w:t>профилактических  мер  против  смерзания,  о  чем  составлен  акт    N</w:t>
      </w:r>
    </w:p>
    <w:p w:rsidR="00000000" w:rsidRDefault="006B7741">
      <w:pPr>
        <w:pStyle w:val="HTML"/>
      </w:pPr>
      <w:r>
        <w:t>_________ от "___"____________</w:t>
      </w:r>
      <w:r>
        <w:t>_ 199_ г.</w:t>
      </w:r>
    </w:p>
    <w:p w:rsidR="00000000" w:rsidRDefault="006B7741">
      <w:pPr>
        <w:pStyle w:val="HTML"/>
      </w:pPr>
      <w:r>
        <w:t>Вам   надлежит  возместить  дополнительные  расходы  по  выгрузке</w:t>
      </w:r>
    </w:p>
    <w:p w:rsidR="00000000" w:rsidRDefault="006B7741">
      <w:pPr>
        <w:pStyle w:val="HTML"/>
      </w:pPr>
      <w:r>
        <w:t>смерзшегося  угля  в сумме ___________________ тыс.  руб.,  перечислив</w:t>
      </w:r>
    </w:p>
    <w:p w:rsidR="00000000" w:rsidRDefault="006B7741">
      <w:pPr>
        <w:pStyle w:val="HTML"/>
      </w:pPr>
      <w:r>
        <w:t>указанную сумму на наш расчетный счет N ___________ в ________________</w:t>
      </w:r>
    </w:p>
    <w:p w:rsidR="00000000" w:rsidRDefault="006B7741">
      <w:pPr>
        <w:pStyle w:val="HTML"/>
      </w:pPr>
      <w:r>
        <w:t>(наименование)</w:t>
      </w:r>
    </w:p>
    <w:p w:rsidR="00000000" w:rsidRDefault="006B7741">
      <w:pPr>
        <w:pStyle w:val="HTML"/>
      </w:pPr>
    </w:p>
    <w:p w:rsidR="00000000" w:rsidRDefault="006B7741">
      <w:pPr>
        <w:pStyle w:val="HTML"/>
      </w:pPr>
      <w:r>
        <w:t>отделение Госбанка ___________________.</w:t>
      </w:r>
    </w:p>
    <w:p w:rsidR="00000000" w:rsidRDefault="006B7741">
      <w:pPr>
        <w:pStyle w:val="HTML"/>
      </w:pPr>
      <w:r>
        <w:t>(город, область)</w:t>
      </w:r>
    </w:p>
    <w:p w:rsidR="00000000" w:rsidRDefault="006B7741">
      <w:pPr>
        <w:pStyle w:val="HTML"/>
      </w:pPr>
    </w:p>
    <w:p w:rsidR="00000000" w:rsidRDefault="006B7741">
      <w:pPr>
        <w:pStyle w:val="HTML"/>
      </w:pPr>
      <w:r>
        <w:t>Приложения:  1.   Акт  прибытия  в вагонах  топлива  в смерзшемся</w:t>
      </w:r>
    </w:p>
    <w:p w:rsidR="00000000" w:rsidRDefault="006B7741">
      <w:pPr>
        <w:pStyle w:val="HTML"/>
      </w:pPr>
      <w:r>
        <w:t>состоянии.</w:t>
      </w:r>
    </w:p>
    <w:p w:rsidR="00000000" w:rsidRDefault="006B7741">
      <w:pPr>
        <w:pStyle w:val="HTML"/>
      </w:pPr>
      <w:r>
        <w:t>2.  Копии  железнодорожных  наклад</w:t>
      </w:r>
      <w:r>
        <w:t>ных  с указанием о принятии мер</w:t>
      </w:r>
    </w:p>
    <w:p w:rsidR="00000000" w:rsidRDefault="006B7741">
      <w:pPr>
        <w:pStyle w:val="HTML"/>
      </w:pPr>
      <w:r>
        <w:t>против смерзания.</w:t>
      </w:r>
    </w:p>
    <w:p w:rsidR="00000000" w:rsidRDefault="006B7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41">
      <w:pPr>
        <w:pStyle w:val="right"/>
      </w:pPr>
      <w:r>
        <w:t>Источник - Методические указания РАО "ЕЭС России" от 12.05.1996 № РД 34.09.105-96 (с изменениями и дополнениями на 2001 год)</w:t>
      </w:r>
    </w:p>
    <w:p w:rsidR="00000000" w:rsidRDefault="006B77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https://порядокправа.рф/obrazecy/pretenziya_o_vozmeshhenii_dopolnite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lnyx_zatrat_na_vygruzku_smerzshegosya_uglya_na_teplovyx_elektrostanciya.htm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41"/>
    <w:rsid w:val="006B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0C10F2-5D7D-40F2-A709-85103982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dopolnitelnyx_zatrat_na_vygruzku_smerzshegosya_uglya_na_teplovyx_elektrostan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дополнительных затрат на выгрузку смерзшегося угля на тепловых электростанциях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2022-08-16T01:06:00Z</dcterms:created>
  <dcterms:modified xsi:type="dcterms:W3CDTF">2022-08-16T01:06:00Z</dcterms:modified>
</cp:coreProperties>
</file>