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681E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военнослужащих к назначению на воинскую должность, освобождению от воинской должности, присвоению воинского звания (восстановлению в воинском звании) и увольнению с военной службы</w:t>
      </w:r>
    </w:p>
    <w:p w:rsidR="00000000" w:rsidRDefault="004A681E">
      <w:pPr>
        <w:pStyle w:val="right"/>
      </w:pPr>
      <w:r>
        <w:t>Приложение N 3 к Инструкции (п. 8, 10, 11, 12, 21) по организации прохождения военной службы офицерами и прапорщиками (мичманами) в вооруженных силах Российской Федерации (в ред. Приказа Министра обороны РФ от 09.07.2009 N 704)</w:t>
      </w:r>
    </w:p>
    <w:p w:rsidR="00000000" w:rsidRDefault="004A68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81E">
      <w:pPr>
        <w:pStyle w:val="right"/>
      </w:pPr>
      <w:r>
        <w:t>Форма</w:t>
      </w:r>
    </w:p>
    <w:p w:rsidR="00000000" w:rsidRDefault="004A68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81E">
      <w:pPr>
        <w:pStyle w:val="HTML"/>
      </w:pPr>
      <w:r>
        <w:t xml:space="preserve">                    </w:t>
      </w:r>
      <w:r>
        <w:t xml:space="preserve">      ПРЕДСТАВЛЕНИЕ</w:t>
      </w:r>
    </w:p>
    <w:p w:rsidR="00000000" w:rsidRDefault="004A681E">
      <w:pPr>
        <w:pStyle w:val="HTML"/>
      </w:pPr>
    </w:p>
    <w:p w:rsidR="00000000" w:rsidRDefault="004A681E">
      <w:pPr>
        <w:pStyle w:val="HTML"/>
      </w:pPr>
      <w:r>
        <w:t>I. СВЕДЕНИЯ О ПРЕДСТАВЛЯЕМОМ</w:t>
      </w:r>
    </w:p>
    <w:p w:rsidR="00000000" w:rsidRDefault="004A681E">
      <w:pPr>
        <w:pStyle w:val="HTML"/>
      </w:pPr>
    </w:p>
    <w:p w:rsidR="00000000" w:rsidRDefault="004A681E">
      <w:pPr>
        <w:pStyle w:val="HTML"/>
      </w:pPr>
      <w:r>
        <w:t>__________________________________________________________________</w:t>
      </w:r>
    </w:p>
    <w:p w:rsidR="00000000" w:rsidRDefault="004A681E">
      <w:pPr>
        <w:pStyle w:val="HTML"/>
      </w:pPr>
      <w:r>
        <w:t>(воинское звание, фамилия, имя, отчество, занимаемая воинская</w:t>
      </w:r>
    </w:p>
    <w:p w:rsidR="00000000" w:rsidRDefault="004A681E">
      <w:pPr>
        <w:pStyle w:val="HTML"/>
      </w:pPr>
      <w:r>
        <w:t>__________________________________________________________________</w:t>
      </w:r>
    </w:p>
    <w:p w:rsidR="00000000" w:rsidRDefault="004A681E">
      <w:pPr>
        <w:pStyle w:val="HTML"/>
      </w:pPr>
      <w:r>
        <w:t>должность</w:t>
      </w:r>
      <w:r>
        <w:t>, с какого времени, военно-учетная специальность,</w:t>
      </w:r>
    </w:p>
    <w:p w:rsidR="00000000" w:rsidRDefault="004A681E">
      <w:pPr>
        <w:pStyle w:val="HTML"/>
      </w:pPr>
      <w:r>
        <w:t>__________________________________________________________________</w:t>
      </w:r>
    </w:p>
    <w:p w:rsidR="00000000" w:rsidRDefault="004A681E">
      <w:pPr>
        <w:pStyle w:val="HTML"/>
      </w:pPr>
      <w:r>
        <w:t>воинское звание по штату, номер штата, когда и кем утвержден,</w:t>
      </w:r>
    </w:p>
    <w:p w:rsidR="00000000" w:rsidRDefault="004A681E">
      <w:pPr>
        <w:pStyle w:val="HTML"/>
      </w:pPr>
      <w:r>
        <w:t>тарифный разряд)</w:t>
      </w:r>
    </w:p>
    <w:p w:rsidR="00000000" w:rsidRDefault="004A681E">
      <w:pPr>
        <w:pStyle w:val="HTML"/>
      </w:pPr>
      <w:r>
        <w:t>Представляется к ___________________________________________</w:t>
      </w:r>
      <w:r>
        <w:t>______</w:t>
      </w:r>
    </w:p>
    <w:p w:rsidR="00000000" w:rsidRDefault="004A681E">
      <w:pPr>
        <w:pStyle w:val="HTML"/>
      </w:pPr>
      <w:r>
        <w:t>__________________________________________________________________</w:t>
      </w:r>
    </w:p>
    <w:p w:rsidR="00000000" w:rsidRDefault="004A681E">
      <w:pPr>
        <w:pStyle w:val="HTML"/>
      </w:pPr>
      <w:r>
        <w:t>Число, месяц, год рождения _______________________________________</w:t>
      </w:r>
    </w:p>
    <w:p w:rsidR="00000000" w:rsidRDefault="004A681E">
      <w:pPr>
        <w:pStyle w:val="HTML"/>
      </w:pPr>
      <w:r>
        <w:t>Воинское звание присвоено ________________________________________</w:t>
      </w:r>
    </w:p>
    <w:p w:rsidR="00000000" w:rsidRDefault="004A681E">
      <w:pPr>
        <w:pStyle w:val="HTML"/>
      </w:pPr>
      <w:r>
        <w:t>(дата присвоения, чьим приказом, дата</w:t>
      </w:r>
    </w:p>
    <w:p w:rsidR="00000000" w:rsidRDefault="004A681E">
      <w:pPr>
        <w:pStyle w:val="HTML"/>
      </w:pPr>
      <w:r>
        <w:t>и номер пр</w:t>
      </w:r>
      <w:r>
        <w:t>иказа)</w:t>
      </w:r>
    </w:p>
    <w:p w:rsidR="00000000" w:rsidRDefault="004A681E">
      <w:pPr>
        <w:pStyle w:val="HTML"/>
      </w:pPr>
      <w:r>
        <w:t>В Вооруженных Силах с ____________________________________________</w:t>
      </w:r>
    </w:p>
    <w:p w:rsidR="00000000" w:rsidRDefault="004A681E">
      <w:pPr>
        <w:pStyle w:val="HTML"/>
      </w:pPr>
      <w:r>
        <w:t>Контракт заключен __________________________ на срок _____________</w:t>
      </w:r>
    </w:p>
    <w:p w:rsidR="00000000" w:rsidRDefault="004A681E">
      <w:pPr>
        <w:pStyle w:val="HTML"/>
      </w:pPr>
      <w:r>
        <w:t>(число, месяц, год)</w:t>
      </w:r>
    </w:p>
    <w:p w:rsidR="00000000" w:rsidRDefault="004A681E">
      <w:pPr>
        <w:pStyle w:val="HTML"/>
      </w:pPr>
      <w:r>
        <w:t>Образование:</w:t>
      </w:r>
    </w:p>
    <w:p w:rsidR="00000000" w:rsidRDefault="004A681E">
      <w:pPr>
        <w:pStyle w:val="HTML"/>
      </w:pPr>
      <w:r>
        <w:t>а) гражданское ___________________________________________________</w:t>
      </w:r>
    </w:p>
    <w:p w:rsidR="00000000" w:rsidRDefault="004A681E">
      <w:pPr>
        <w:pStyle w:val="HTML"/>
      </w:pPr>
      <w:r>
        <w:t>б) военное (вое</w:t>
      </w:r>
      <w:r>
        <w:t>нно-специальное) __________________________________</w:t>
      </w:r>
    </w:p>
    <w:p w:rsidR="00000000" w:rsidRDefault="004A681E">
      <w:pPr>
        <w:pStyle w:val="HTML"/>
      </w:pPr>
      <w:r>
        <w:t>Участие в боевых действиях, ранения, контузии ____________________</w:t>
      </w:r>
    </w:p>
    <w:p w:rsidR="00000000" w:rsidRDefault="004A681E">
      <w:pPr>
        <w:pStyle w:val="HTML"/>
      </w:pPr>
      <w:r>
        <w:t>__________________________________________________________________</w:t>
      </w:r>
    </w:p>
    <w:p w:rsidR="00000000" w:rsidRDefault="004A681E">
      <w:pPr>
        <w:pStyle w:val="HTML"/>
      </w:pPr>
      <w:r>
        <w:t>Вывод по последней аттестации за 20__ г. _________________________</w:t>
      </w:r>
    </w:p>
    <w:p w:rsidR="00000000" w:rsidRDefault="004A681E">
      <w:pPr>
        <w:pStyle w:val="HTML"/>
      </w:pPr>
      <w:r>
        <w:t>__________________________________________________________________</w:t>
      </w:r>
    </w:p>
    <w:p w:rsidR="00000000" w:rsidRDefault="004A681E">
      <w:pPr>
        <w:pStyle w:val="HTML"/>
      </w:pPr>
      <w:r>
        <w:t>Личный номер _______________ Код _____________________________</w:t>
      </w:r>
    </w:p>
    <w:p w:rsidR="00000000" w:rsidRDefault="004A681E">
      <w:pPr>
        <w:pStyle w:val="HTML"/>
      </w:pPr>
    </w:p>
    <w:p w:rsidR="00000000" w:rsidRDefault="004A681E">
      <w:pPr>
        <w:pStyle w:val="HTML"/>
      </w:pPr>
      <w:r>
        <w:t>II. ОСНОВАНИЯ К ПРЕДСТАВЛЕНИЮ</w:t>
      </w:r>
    </w:p>
    <w:p w:rsidR="00000000" w:rsidRDefault="004A681E">
      <w:pPr>
        <w:pStyle w:val="HTML"/>
      </w:pPr>
    </w:p>
    <w:p w:rsidR="00000000" w:rsidRDefault="004A681E">
      <w:pPr>
        <w:pStyle w:val="HTML"/>
      </w:pPr>
      <w:r>
        <w:t>___________________________</w:t>
      </w:r>
      <w:r>
        <w:t>_______________________________________</w:t>
      </w:r>
    </w:p>
    <w:p w:rsidR="00000000" w:rsidRDefault="004A681E">
      <w:pPr>
        <w:pStyle w:val="HTML"/>
      </w:pPr>
      <w:r>
        <w:t>__________________________________________________________________</w:t>
      </w:r>
    </w:p>
    <w:p w:rsidR="00000000" w:rsidRDefault="004A681E">
      <w:pPr>
        <w:pStyle w:val="HTML"/>
      </w:pPr>
      <w:r>
        <w:t>__________________________________________________________________</w:t>
      </w:r>
    </w:p>
    <w:p w:rsidR="00000000" w:rsidRDefault="004A681E">
      <w:pPr>
        <w:pStyle w:val="HTML"/>
      </w:pPr>
    </w:p>
    <w:p w:rsidR="00000000" w:rsidRDefault="004A681E">
      <w:pPr>
        <w:pStyle w:val="HTML"/>
      </w:pPr>
      <w:r>
        <w:t>Командир (начальник) _________________________________________</w:t>
      </w:r>
    </w:p>
    <w:p w:rsidR="00000000" w:rsidRDefault="004A681E">
      <w:pPr>
        <w:pStyle w:val="HTML"/>
      </w:pPr>
      <w:r>
        <w:lastRenderedPageBreak/>
        <w:t>(воинская должност</w:t>
      </w:r>
      <w:r>
        <w:t>ь)</w:t>
      </w:r>
    </w:p>
    <w:p w:rsidR="00000000" w:rsidRDefault="004A681E">
      <w:pPr>
        <w:pStyle w:val="HTML"/>
      </w:pPr>
      <w:r>
        <w:t>______________________________________________________________</w:t>
      </w:r>
    </w:p>
    <w:p w:rsidR="00000000" w:rsidRDefault="004A681E">
      <w:pPr>
        <w:pStyle w:val="HTML"/>
      </w:pPr>
      <w:r>
        <w:t>(воинское звание, подпись, инициал имени, фамилия)</w:t>
      </w:r>
    </w:p>
    <w:p w:rsidR="00000000" w:rsidRDefault="004A681E">
      <w:pPr>
        <w:pStyle w:val="HTML"/>
      </w:pPr>
    </w:p>
    <w:p w:rsidR="00000000" w:rsidRDefault="004A681E">
      <w:pPr>
        <w:pStyle w:val="HTML"/>
      </w:pPr>
      <w:r>
        <w:t>М.П.</w:t>
      </w:r>
    </w:p>
    <w:p w:rsidR="00000000" w:rsidRDefault="004A681E">
      <w:pPr>
        <w:pStyle w:val="HTML"/>
      </w:pPr>
    </w:p>
    <w:p w:rsidR="00000000" w:rsidRDefault="004A681E">
      <w:pPr>
        <w:pStyle w:val="HTML"/>
      </w:pPr>
      <w:r>
        <w:t>"__" _______________ 20__ г.</w:t>
      </w:r>
    </w:p>
    <w:p w:rsidR="00000000" w:rsidRDefault="004A681E">
      <w:pPr>
        <w:pStyle w:val="HTML"/>
      </w:pPr>
    </w:p>
    <w:p w:rsidR="00000000" w:rsidRDefault="004A681E">
      <w:pPr>
        <w:pStyle w:val="HTML"/>
      </w:pPr>
      <w:r>
        <w:t>III. ЗАКЛЮЧЕНИЯ ПРЯМЫХ НАЧАЛЬНИКОВ</w:t>
      </w:r>
    </w:p>
    <w:p w:rsidR="00000000" w:rsidRDefault="004A681E">
      <w:pPr>
        <w:pStyle w:val="HTML"/>
      </w:pPr>
    </w:p>
    <w:p w:rsidR="00000000" w:rsidRDefault="004A681E">
      <w:pPr>
        <w:pStyle w:val="HTML"/>
      </w:pPr>
      <w:r>
        <w:t>__________________________________________________________________</w:t>
      </w:r>
    </w:p>
    <w:p w:rsidR="00000000" w:rsidRDefault="004A681E">
      <w:pPr>
        <w:pStyle w:val="HTML"/>
      </w:pPr>
      <w:r>
        <w:t>(воинская должность, воинское звание, подпись, инициал</w:t>
      </w:r>
    </w:p>
    <w:p w:rsidR="00000000" w:rsidRDefault="004A681E">
      <w:pPr>
        <w:pStyle w:val="HTML"/>
      </w:pPr>
      <w:r>
        <w:t>имени, фамилия)</w:t>
      </w:r>
    </w:p>
    <w:p w:rsidR="00000000" w:rsidRDefault="004A681E">
      <w:pPr>
        <w:pStyle w:val="HTML"/>
      </w:pPr>
    </w:p>
    <w:p w:rsidR="00000000" w:rsidRDefault="004A681E">
      <w:pPr>
        <w:pStyle w:val="HTML"/>
      </w:pPr>
      <w:r>
        <w:t>М.П.</w:t>
      </w:r>
    </w:p>
    <w:p w:rsidR="00000000" w:rsidRDefault="004A681E">
      <w:pPr>
        <w:pStyle w:val="HTML"/>
      </w:pPr>
    </w:p>
    <w:p w:rsidR="00000000" w:rsidRDefault="004A681E">
      <w:pPr>
        <w:pStyle w:val="HTML"/>
      </w:pPr>
      <w:r>
        <w:t>"__" _______________ 20__ г.</w:t>
      </w:r>
    </w:p>
    <w:p w:rsidR="00000000" w:rsidRDefault="004A681E">
      <w:pPr>
        <w:pStyle w:val="HTML"/>
      </w:pPr>
    </w:p>
    <w:p w:rsidR="00000000" w:rsidRDefault="004A681E">
      <w:pPr>
        <w:pStyle w:val="HTML"/>
      </w:pPr>
      <w:r>
        <w:t>__________________________________________________________________</w:t>
      </w:r>
    </w:p>
    <w:p w:rsidR="00000000" w:rsidRDefault="004A681E">
      <w:pPr>
        <w:pStyle w:val="HTML"/>
      </w:pPr>
      <w:r>
        <w:t>(воинская должность, воинское звание, подпись, инициал</w:t>
      </w:r>
    </w:p>
    <w:p w:rsidR="00000000" w:rsidRDefault="004A681E">
      <w:pPr>
        <w:pStyle w:val="HTML"/>
      </w:pPr>
      <w:r>
        <w:t>имени, фамилия)</w:t>
      </w:r>
    </w:p>
    <w:p w:rsidR="00000000" w:rsidRDefault="004A681E">
      <w:pPr>
        <w:pStyle w:val="HTML"/>
      </w:pPr>
    </w:p>
    <w:p w:rsidR="00000000" w:rsidRDefault="004A681E">
      <w:pPr>
        <w:pStyle w:val="HTML"/>
      </w:pPr>
      <w:r>
        <w:t>М.П.</w:t>
      </w:r>
    </w:p>
    <w:p w:rsidR="00000000" w:rsidRDefault="004A681E">
      <w:pPr>
        <w:pStyle w:val="HTML"/>
      </w:pPr>
    </w:p>
    <w:p w:rsidR="00000000" w:rsidRDefault="004A681E">
      <w:pPr>
        <w:pStyle w:val="HTML"/>
      </w:pPr>
      <w:r>
        <w:t>"__" _______________ 20__ г.</w:t>
      </w:r>
    </w:p>
    <w:p w:rsidR="00000000" w:rsidRDefault="004A681E">
      <w:pPr>
        <w:pStyle w:val="HTML"/>
      </w:pPr>
    </w:p>
    <w:p w:rsidR="00000000" w:rsidRDefault="004A681E">
      <w:pPr>
        <w:pStyle w:val="HTML"/>
      </w:pPr>
      <w:r>
        <w:t>__________________________________________________________________</w:t>
      </w:r>
    </w:p>
    <w:p w:rsidR="00000000" w:rsidRDefault="004A681E">
      <w:pPr>
        <w:pStyle w:val="HTML"/>
      </w:pPr>
      <w:r>
        <w:t>(воинская должность, воинское звание, подпись, инициал</w:t>
      </w:r>
    </w:p>
    <w:p w:rsidR="00000000" w:rsidRDefault="004A681E">
      <w:pPr>
        <w:pStyle w:val="HTML"/>
      </w:pPr>
      <w:r>
        <w:t>имени, фамилия)</w:t>
      </w:r>
    </w:p>
    <w:p w:rsidR="00000000" w:rsidRDefault="004A681E">
      <w:pPr>
        <w:pStyle w:val="HTML"/>
      </w:pPr>
    </w:p>
    <w:p w:rsidR="00000000" w:rsidRDefault="004A681E">
      <w:pPr>
        <w:pStyle w:val="HTML"/>
      </w:pPr>
      <w:r>
        <w:t>М.П.</w:t>
      </w:r>
    </w:p>
    <w:p w:rsidR="00000000" w:rsidRDefault="004A681E">
      <w:pPr>
        <w:pStyle w:val="HTML"/>
      </w:pPr>
    </w:p>
    <w:p w:rsidR="00000000" w:rsidRDefault="004A681E">
      <w:pPr>
        <w:pStyle w:val="HTML"/>
      </w:pPr>
      <w:r>
        <w:t>"__</w:t>
      </w:r>
      <w:r>
        <w:t>" _______________ 20__ г.</w:t>
      </w:r>
    </w:p>
    <w:p w:rsidR="00000000" w:rsidRDefault="004A681E">
      <w:pPr>
        <w:pStyle w:val="HTML"/>
      </w:pPr>
    </w:p>
    <w:p w:rsidR="00000000" w:rsidRDefault="004A681E">
      <w:pPr>
        <w:pStyle w:val="HTML"/>
      </w:pPr>
      <w:r>
        <w:t>IV. РЕШЕНИЕ ПО ПРЕДСТАВЛЕНИЮ</w:t>
      </w:r>
    </w:p>
    <w:p w:rsidR="00000000" w:rsidRDefault="004A681E">
      <w:pPr>
        <w:pStyle w:val="HTML"/>
      </w:pPr>
    </w:p>
    <w:p w:rsidR="00000000" w:rsidRDefault="004A681E">
      <w:pPr>
        <w:pStyle w:val="HTML"/>
      </w:pPr>
      <w:r>
        <w:t>__________________________________________________________________</w:t>
      </w:r>
    </w:p>
    <w:p w:rsidR="00000000" w:rsidRDefault="004A681E">
      <w:pPr>
        <w:pStyle w:val="HTML"/>
      </w:pPr>
      <w:r>
        <w:t>__________________________________________________________________</w:t>
      </w:r>
    </w:p>
    <w:p w:rsidR="00000000" w:rsidRDefault="004A681E">
      <w:pPr>
        <w:pStyle w:val="HTML"/>
      </w:pPr>
    </w:p>
    <w:p w:rsidR="00000000" w:rsidRDefault="004A681E">
      <w:pPr>
        <w:pStyle w:val="HTML"/>
      </w:pPr>
      <w:r>
        <w:t>V. ОТМЕТКИ О РЕГИСТРАЦИИ ДОКУМЕНТА</w:t>
      </w:r>
    </w:p>
    <w:p w:rsidR="00000000" w:rsidRDefault="004A681E">
      <w:pPr>
        <w:pStyle w:val="HTML"/>
      </w:pPr>
    </w:p>
    <w:p w:rsidR="00000000" w:rsidRDefault="004A681E">
      <w:pPr>
        <w:pStyle w:val="HTML"/>
      </w:pPr>
      <w:r>
        <w:t>Приложения:</w:t>
      </w:r>
    </w:p>
    <w:p w:rsidR="00000000" w:rsidRDefault="004A681E">
      <w:pPr>
        <w:pStyle w:val="HTML"/>
      </w:pPr>
      <w:r>
        <w:t>________________</w:t>
      </w:r>
      <w:r>
        <w:t>__________________________________________________</w:t>
      </w:r>
    </w:p>
    <w:p w:rsidR="00000000" w:rsidRDefault="004A681E">
      <w:pPr>
        <w:pStyle w:val="HTML"/>
      </w:pPr>
      <w:r>
        <w:t>__________________________________________________________________</w:t>
      </w:r>
    </w:p>
    <w:p w:rsidR="00000000" w:rsidRDefault="004A681E">
      <w:pPr>
        <w:pStyle w:val="HTML"/>
      </w:pPr>
      <w:r>
        <w:t>__________________________________________________________________</w:t>
      </w:r>
    </w:p>
    <w:p w:rsidR="00000000" w:rsidRDefault="004A681E">
      <w:pPr>
        <w:pStyle w:val="HTML"/>
      </w:pPr>
      <w:r>
        <w:t>__________________________________________________________________</w:t>
      </w:r>
    </w:p>
    <w:p w:rsidR="00000000" w:rsidRDefault="004A681E">
      <w:pPr>
        <w:pStyle w:val="HTML"/>
      </w:pPr>
      <w:r>
        <w:t>Исх. N ____________________ от "__" ________________ 20__ г.</w:t>
      </w:r>
    </w:p>
    <w:p w:rsidR="00000000" w:rsidRDefault="004A68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81E">
      <w:pPr>
        <w:pStyle w:val="3"/>
        <w:rPr>
          <w:rFonts w:eastAsia="Times New Roman"/>
        </w:rPr>
      </w:pPr>
      <w:r>
        <w:rPr>
          <w:rFonts w:eastAsia="Times New Roman"/>
        </w:rPr>
        <w:t>Правила оформления представлений военнослужащих к назначению на воинскую должность, освобождению от воинской должности, присвое</w:t>
      </w:r>
      <w:r>
        <w:rPr>
          <w:rFonts w:eastAsia="Times New Roman"/>
        </w:rPr>
        <w:t>нию воинского звания (восстановлению в воинском звании) и увольнению с военной службы</w:t>
      </w:r>
    </w:p>
    <w:p w:rsidR="00000000" w:rsidRDefault="004A681E">
      <w:pPr>
        <w:pStyle w:val="just"/>
      </w:pPr>
      <w:r>
        <w:t>1. Представление оформляется на бланке установленного образца, подписывается командиром (начальником) воинской части от командира полка, отдельного батальона, им равных и</w:t>
      </w:r>
      <w:r>
        <w:t xml:space="preserve"> выше и направляется через кадровые органы в установленном порядке командиру (начальнику), имеющему право принимать решение по данному вопросу. Гриф секретности определяется в зависимости от содержания представления.</w:t>
      </w:r>
    </w:p>
    <w:p w:rsidR="00000000" w:rsidRDefault="004A681E">
      <w:pPr>
        <w:pStyle w:val="just"/>
      </w:pPr>
      <w:r>
        <w:t>2. В разделе I "Сведения о представляем</w:t>
      </w:r>
      <w:r>
        <w:t>ом" указывается:</w:t>
      </w:r>
    </w:p>
    <w:p w:rsidR="00000000" w:rsidRDefault="004A681E">
      <w:pPr>
        <w:pStyle w:val="just"/>
      </w:pPr>
      <w:r>
        <w:t>а) воинское звание полностью, без сокращений, которое военнослужащий имеет и к присвоению которого он представляется. В случае представления военнослужащего к переаттестации на равное воинское звание или к восстановлению в прежнем воинском</w:t>
      </w:r>
      <w:r>
        <w:t xml:space="preserve"> звании об этом после воинского звания, которое следует присвоить, указывается соответственно: "в порядке переаттестации" или "в порядке восстановления в воинском звании";</w:t>
      </w:r>
    </w:p>
    <w:p w:rsidR="00000000" w:rsidRDefault="004A681E">
      <w:pPr>
        <w:pStyle w:val="just"/>
      </w:pPr>
      <w:r>
        <w:t xml:space="preserve">б) воинская должность, которую военнослужащий занимает и к назначению на которую он </w:t>
      </w:r>
      <w:r>
        <w:t>представляется, полное наименование этих воинских должностей по штату, когда и кем утверждены, соответствующая военно-учетная специальность, воинское звание по штату, тарифный разряд;</w:t>
      </w:r>
    </w:p>
    <w:p w:rsidR="00000000" w:rsidRDefault="004A681E">
      <w:pPr>
        <w:pStyle w:val="just"/>
      </w:pPr>
      <w:r>
        <w:t>в) число, месяц и год рождения;</w:t>
      </w:r>
    </w:p>
    <w:p w:rsidR="00000000" w:rsidRDefault="004A681E">
      <w:pPr>
        <w:pStyle w:val="just"/>
      </w:pPr>
      <w:r>
        <w:t xml:space="preserve">г) служба в Вооруженных Силах - месяц и </w:t>
      </w:r>
      <w:r>
        <w:t xml:space="preserve">год начала военной службы; если были перерывы в военной службе, то записываются последовательно все периоды военной службы с указанием месяца и года поступления на военную службу и увольнения. На офицеров, призванных из запаса на 24 месяца, после месяца и </w:t>
      </w:r>
      <w:r>
        <w:t>года начала военной службы указывается: "по призыву на 24 месяца";</w:t>
      </w:r>
    </w:p>
    <w:p w:rsidR="00000000" w:rsidRDefault="004A681E">
      <w:pPr>
        <w:pStyle w:val="just"/>
      </w:pPr>
      <w:r>
        <w:t>д) дата заключения контракта и на какой срок он был заключен (с указанием даты окончания контракта);</w:t>
      </w:r>
    </w:p>
    <w:p w:rsidR="00000000" w:rsidRDefault="004A681E">
      <w:pPr>
        <w:pStyle w:val="just"/>
      </w:pPr>
      <w:r>
        <w:t>е) образование (какие учебные заведения закончил и в каком году);</w:t>
      </w:r>
    </w:p>
    <w:p w:rsidR="00000000" w:rsidRDefault="004A681E">
      <w:pPr>
        <w:pStyle w:val="just"/>
      </w:pPr>
      <w:r>
        <w:t>ж) участие в боевых де</w:t>
      </w:r>
      <w:r>
        <w:t>йствиях, полученные ранения, контузии;</w:t>
      </w:r>
    </w:p>
    <w:p w:rsidR="00000000" w:rsidRDefault="004A681E">
      <w:pPr>
        <w:pStyle w:val="just"/>
      </w:pPr>
      <w:r>
        <w:t>з) вывод по последней аттестации;</w:t>
      </w:r>
    </w:p>
    <w:p w:rsidR="00000000" w:rsidRDefault="004A681E">
      <w:pPr>
        <w:pStyle w:val="just"/>
      </w:pPr>
      <w:r>
        <w:t>и) личный номер военнослужащего и код (при увольнении с военной службы).</w:t>
      </w:r>
    </w:p>
    <w:p w:rsidR="00000000" w:rsidRDefault="004A681E">
      <w:pPr>
        <w:pStyle w:val="just"/>
      </w:pPr>
      <w:r>
        <w:t>3. В разделе II "Основания к представлению" указывается:</w:t>
      </w:r>
    </w:p>
    <w:p w:rsidR="00000000" w:rsidRDefault="004A681E">
      <w:pPr>
        <w:pStyle w:val="just"/>
      </w:pPr>
      <w:r>
        <w:t>а) при представлении военнослужащего к присвоению вои</w:t>
      </w:r>
      <w:r>
        <w:t>нского звания высшего офицера - краткая характеристика деловых и морально-психологических качеств военнослужащего, профессиональной подготовки, степени освоения обязанностей по занимаемой воинской должности, личного вклада и достигнутых результатов в повыш</w:t>
      </w:r>
      <w:r>
        <w:t>ении боевой и мобилизационной готовности, укреплении воинской дисциплины и правопорядка в воинской части, в которой проходит военную службу, и состояния участка работы, за который отвечает.</w:t>
      </w:r>
    </w:p>
    <w:p w:rsidR="00000000" w:rsidRDefault="004A681E">
      <w:pPr>
        <w:pStyle w:val="just"/>
      </w:pPr>
      <w:r>
        <w:t xml:space="preserve">В представлении к присвоению очередного воинского звания досрочно </w:t>
      </w:r>
      <w:r>
        <w:t xml:space="preserve">или на одну ступень выше воинского звания, предусмотренного штатом по занимаемой воинской должности, указывается также, за какие конкретные заслуги или показатели в служебной деятельности военнослужащий представляется к присвоению воинского звания, и стаж </w:t>
      </w:r>
      <w:r>
        <w:t>прохождения военной службы в основных воинских должностях;</w:t>
      </w:r>
    </w:p>
    <w:p w:rsidR="00000000" w:rsidRDefault="004A681E">
      <w:pPr>
        <w:pStyle w:val="just"/>
      </w:pPr>
      <w:r>
        <w:t>б) при представлении к назначению на воинскую должность - в каком порядке представляется к назначению: выдвигается на высшую воинскую должность, назначается на равную воинскую должность или на низш</w:t>
      </w:r>
      <w:r>
        <w:t>ую воинскую должность. Характеристика деловых и морально-психологических качеств военнослужащего, профессиональной подготовки, степени освоения обязанностей по занимаемой воинской должности, личного вклада в достигнутые результаты в повышении боевой и моби</w:t>
      </w:r>
      <w:r>
        <w:t>лизационной готовности, укреплении воинской дисциплины и правопорядка, предотвращении утрат, недостачи, порчи и хищения военного имущества в подразделении (воинской части), которым командует, или состояния участка работы, за который отвечает, личный уровен</w:t>
      </w:r>
      <w:r>
        <w:t>ь физической подготовленности. Причина для назначения на равную воинскую должность или низшую воинскую должность. Основания для перевода в другую воинскую часть (соединение, объединение, вид (род войск) Вооруженных Сил Российской Федерации). Заключение ВВК</w:t>
      </w:r>
      <w:r>
        <w:t>, если военнослужащий представляется к переводу по состоянию его здоровья или здоровья членов его семьи. Другие данные, которые необходимо отражать в случаях перевода к новому месту военной службы (о выслуге лет в Вооруженных Силах, тарифном разряде и т.д.</w:t>
      </w:r>
      <w:r>
        <w:t>). Кто беседовал с представляемым военнослужащим и его личное отношение к назначению (переводу);</w:t>
      </w:r>
    </w:p>
    <w:p w:rsidR="00000000" w:rsidRDefault="004A681E">
      <w:pPr>
        <w:pStyle w:val="just"/>
      </w:pPr>
      <w:r>
        <w:t>в) при представлении к увольнению с военной службы:</w:t>
      </w:r>
    </w:p>
    <w:p w:rsidR="00000000" w:rsidRDefault="004A681E">
      <w:pPr>
        <w:pStyle w:val="just"/>
      </w:pPr>
      <w:r>
        <w:t>пункт и статья закона, по которым военнослужащий представляется к увольнению, о праве ношения им военной фо</w:t>
      </w:r>
      <w:r>
        <w:t>рмы одежды и знаков различия;</w:t>
      </w:r>
    </w:p>
    <w:p w:rsidR="00000000" w:rsidRDefault="004A681E">
      <w:pPr>
        <w:pStyle w:val="just"/>
      </w:pPr>
      <w:r>
        <w:t>выслуга лет в Вооруженных Силах: количество лет, месяцев и дней общей выслуги лет и выслуги лет в льготном исчислении (составленному и оформленному в установленном порядке), дата составления расчета и каким финансово-экономиче</w:t>
      </w:r>
      <w:r>
        <w:t>ским органом он составлен. В отношении военнослужащих, имеющих право на пенсию с учетом обучения в гражданском образовательном учреждении профессионального образования, указывается также количество лет обучения в этом учреждении, а в отношении военнослужащ</w:t>
      </w:r>
      <w:r>
        <w:t xml:space="preserve">их, имеющих право на пенсию с учетом трудового стажа, указывается количество лет трудового стажа. При отсутствии у военнослужащего выслуги лет, дающей право на пенсию, указывается подсчитанная штабом воинской части или кадровым органом выслуга лет и дата, </w:t>
      </w:r>
      <w:r>
        <w:t>по состоянию на которую исчислена выслуга, без составления расчета выслуги лет на пенсию;</w:t>
      </w:r>
    </w:p>
    <w:p w:rsidR="00000000" w:rsidRDefault="004A681E">
      <w:pPr>
        <w:pStyle w:val="just"/>
      </w:pPr>
      <w:r>
        <w:t>степень годности к военной службе - когда и какой ВВК освидетельствован, когда и какой ВВК утверждено свидетельство о болезни, его номер, формулировка о годности к во</w:t>
      </w:r>
      <w:r>
        <w:t>енной службе из утвержденного свидетельства о болезни. Если военнослужащий на медицинское освидетельствование не направлялся, указывается причина;</w:t>
      </w:r>
    </w:p>
    <w:p w:rsidR="00000000" w:rsidRDefault="004A681E">
      <w:pPr>
        <w:pStyle w:val="just"/>
      </w:pPr>
      <w:r>
        <w:t>обеспеченность жилым помещением по нормам жилищного законодательства (при необходимости могут указываться адр</w:t>
      </w:r>
      <w:r>
        <w:t>ес регистрации, размер общей площади жилого помещения, занимаемого военнослужащим и членами его семьи, количество человек, зарегистрированных по данному адресу);</w:t>
      </w:r>
    </w:p>
    <w:p w:rsidR="00000000" w:rsidRDefault="004A681E">
      <w:pPr>
        <w:pStyle w:val="just"/>
      </w:pPr>
      <w:r>
        <w:t>его согласие на увольнение с военной службы с оставлением в списках очередников на получение ж</w:t>
      </w:r>
      <w:r>
        <w:t>илых помещений (улучшение жилищных условий) или его согласие на получение жилого помещения или улучшение жилищных условий в избранном постоянном месте жительства, если военнослужащий не обеспечен жилым помещением по нормам жилищного законодательства;</w:t>
      </w:r>
    </w:p>
    <w:p w:rsidR="00000000" w:rsidRDefault="004A681E">
      <w:pPr>
        <w:pStyle w:val="just"/>
      </w:pPr>
      <w:r>
        <w:t>когда</w:t>
      </w:r>
      <w:r>
        <w:t xml:space="preserve"> и кем произведена беседа об увольнении, ознакомлен ли военнослужащий с расчетом выслуги лет, его отношение к увольнению;</w:t>
      </w:r>
    </w:p>
    <w:p w:rsidR="00000000" w:rsidRDefault="004A681E">
      <w:pPr>
        <w:pStyle w:val="just"/>
      </w:pPr>
      <w:r>
        <w:t>сведения о направлении на воинский учет: наименование военного комиссариата района, города (без районного деления); города, имеющего р</w:t>
      </w:r>
      <w:r>
        <w:t>айонное деление; субъекта Российской Федерации;</w:t>
      </w:r>
    </w:p>
    <w:p w:rsidR="00000000" w:rsidRDefault="004A681E">
      <w:pPr>
        <w:pStyle w:val="just"/>
      </w:pPr>
      <w:r>
        <w:t>меры поощрения - ходатайства о предоставлении права ношения военной формы одежды (с учетом требований статьи 34 Положения), об объявлении благодарности и т.д.;</w:t>
      </w:r>
    </w:p>
    <w:p w:rsidR="00000000" w:rsidRDefault="004A681E">
      <w:pPr>
        <w:pStyle w:val="just"/>
      </w:pPr>
      <w:r>
        <w:t>особые мотивы и основания при увольнении по подпунктам "в", "г", "д", "е", "ж", "з" пункта 1, пунктам 2, 3, 6 статьи 51 Закона, характеризующие данные и обстоятельства, не отраженные в прилагаемой аттестации, подтверждающие необходимость увольнения по этим</w:t>
      </w:r>
      <w:r>
        <w:t xml:space="preserve"> пунктам и статьям.</w:t>
      </w:r>
    </w:p>
    <w:p w:rsidR="00000000" w:rsidRDefault="004A681E">
      <w:pPr>
        <w:pStyle w:val="just"/>
      </w:pPr>
      <w:r>
        <w:t>4. В разделе III "Заключения прямых начальников" последовательно вносятся заключения командиров (начальников), где указывается их согласие или несогласие с представлением. В случае несогласия прямого командира (начальника) с представлен</w:t>
      </w:r>
      <w:r>
        <w:t>ием дается мотивированное заключение. В дальнейшем представление согласуется в установленном порядке. Окончательное решение по представлению принимает должностное лицо, имеющее право издавать соответствующий приказ.</w:t>
      </w:r>
    </w:p>
    <w:p w:rsidR="00000000" w:rsidRDefault="004A681E">
      <w:pPr>
        <w:pStyle w:val="just"/>
      </w:pPr>
      <w:r>
        <w:t>В представлениях, рассмотренных на военн</w:t>
      </w:r>
      <w:r>
        <w:t>ых советах, после заключения соответствующего главнокомандующего, командующего делается запись: "Рассмотрено и одобрено на военном совете ______________, протокол N _______ от "__" __________ 20__ г.".</w:t>
      </w:r>
    </w:p>
    <w:p w:rsidR="00000000" w:rsidRDefault="004A681E">
      <w:pPr>
        <w:pStyle w:val="just"/>
      </w:pPr>
      <w:r>
        <w:t>Командиры (начальники), подписывающие представления, а</w:t>
      </w:r>
      <w:r>
        <w:t xml:space="preserve"> также дающие по ним заключения, учитывают мнения органов воспитательной работы, штабов и соответствующих служб.</w:t>
      </w:r>
    </w:p>
    <w:p w:rsidR="00000000" w:rsidRDefault="004A681E">
      <w:pPr>
        <w:pStyle w:val="just"/>
      </w:pPr>
      <w:r>
        <w:t>5. В разделе IV "Решение по представлению" кадровым органом вносится запись решения (приказа) по представлению, принятому командиром (начальник</w:t>
      </w:r>
      <w:r>
        <w:t>ом), которому это право предоставлено.</w:t>
      </w:r>
    </w:p>
    <w:p w:rsidR="00000000" w:rsidRDefault="004A681E">
      <w:pPr>
        <w:pStyle w:val="just"/>
      </w:pPr>
      <w:r>
        <w:t>6. В разделе V "Отметки о регистрации документа" органы делопроизводства последовательно вносят записи после проверки соответствия присвоенного документу грифа секретности содержанию изложенных в нем сведений.</w:t>
      </w:r>
    </w:p>
    <w:p w:rsidR="00000000" w:rsidRDefault="004A681E">
      <w:pPr>
        <w:pStyle w:val="just"/>
      </w:pPr>
      <w:r>
        <w:t>При пер</w:t>
      </w:r>
      <w:r>
        <w:t>есылке нескольких представлений они направляются с сопроводительным письмом.</w:t>
      </w:r>
    </w:p>
    <w:p w:rsidR="00000000" w:rsidRDefault="004A68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81E">
      <w:pPr>
        <w:pStyle w:val="right"/>
      </w:pPr>
      <w:r>
        <w:t>Источник - Приказ Минобороны РФ от 30.09.2002 № 350 (с изменениями и дополнениями на 2009 год)</w:t>
      </w:r>
    </w:p>
    <w:p w:rsidR="00000000" w:rsidRDefault="004A68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https://порядокправа.рф/obrazecy/predstavlenie_voennosluzhashhix_k_naz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nacheniyu_na_voinskuyu_dolzhnost_osvobozhdeniyu_ot_voinskoj_dolzhnosti.htm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81E"/>
    <w:rsid w:val="004A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5D2926-D4DC-4A39-B4E2-F1FEAE5DA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voennosluzhashhix_k_naznacheniyu_na_voinskuyu_dolzhnost_osvobozhdeniyu_ot_voinskoj_dolz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1834</Words>
  <Characters>10454</Characters>
  <Application>Microsoft Office Word</Application>
  <DocSecurity>0</DocSecurity>
  <Lines>87</Lines>
  <Paragraphs>24</Paragraphs>
  <ScaleCrop>false</ScaleCrop>
  <Company/>
  <LinksUpToDate>false</LinksUpToDate>
  <CharactersWithSpaces>12264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военнослужащих к назначению на воинскую должность, освобождению от воинской должности, присвоению воинского звания (восстановлению в воинском звании) и увольнению с военной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2022-08-16T00:43:00Z</dcterms:created>
  <dcterms:modified xsi:type="dcterms:W3CDTF">2022-08-16T00:43:00Z</dcterms:modified>
</cp:coreProperties>
</file>