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4F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управления распределения премирования за выполнение особо важных и сложных </w:t>
      </w:r>
      <w:r>
        <w:rPr>
          <w:rFonts w:eastAsia="Times New Roman"/>
        </w:rPr>
        <w:t>заданий (или за безупречную и эффективную государственную гражданскую службу) работникам центрального аппарата Федерального агентства кадастра объектов недвижимости</w:t>
      </w:r>
    </w:p>
    <w:p w:rsidR="00000000" w:rsidRDefault="00BC64F0">
      <w:pPr>
        <w:pStyle w:val="right"/>
      </w:pPr>
      <w:r>
        <w:t>Приложение N 1 к Положению о порядке выплаты премий, поощрений и материальной помощи работн</w:t>
      </w:r>
      <w:r>
        <w:t>икам центрального аппарата Федерального агентства кадастра объектов недвижимости</w:t>
      </w:r>
    </w:p>
    <w:p w:rsidR="00000000" w:rsidRDefault="00BC6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4F0">
      <w:pPr>
        <w:pStyle w:val="HTML"/>
      </w:pPr>
      <w:r>
        <w:t xml:space="preserve">                                                        СОГЛАСОВАНО: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Заместитель руководителя</w:t>
      </w:r>
    </w:p>
    <w:p w:rsidR="00000000" w:rsidRDefault="00BC64F0">
      <w:pPr>
        <w:pStyle w:val="HTML"/>
      </w:pPr>
      <w:r>
        <w:t>___________________________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"__" ___________ 200_ года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ПРЕДСТАВЛЕНИЕ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Управле</w:t>
      </w:r>
      <w:r>
        <w:t>ния ________________________________________________________________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распределения премирования за выполнение особо важных</w:t>
      </w:r>
    </w:p>
    <w:p w:rsidR="00000000" w:rsidRDefault="00BC64F0">
      <w:pPr>
        <w:pStyle w:val="HTML"/>
      </w:pPr>
      <w:r>
        <w:t>и сложных заданий (или за безупречную и эффективную</w:t>
      </w:r>
    </w:p>
    <w:p w:rsidR="00000000" w:rsidRDefault="00BC64F0">
      <w:pPr>
        <w:pStyle w:val="HTML"/>
      </w:pPr>
      <w:r>
        <w:t>государственную гражданскую службу)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За  качественное  и  своевременное  выполне</w:t>
      </w:r>
      <w:r>
        <w:t>ние  задания  по  подготовке</w:t>
      </w:r>
    </w:p>
    <w:p w:rsidR="00000000" w:rsidRDefault="00BC64F0">
      <w:pPr>
        <w:pStyle w:val="HTML"/>
      </w:pPr>
      <w:r>
        <w:t>(например,  проекта  постановления  Правительства  Российской  Федерации "О</w:t>
      </w:r>
    </w:p>
    <w:p w:rsidR="00000000" w:rsidRDefault="00BC64F0">
      <w:pPr>
        <w:pStyle w:val="HTML"/>
      </w:pPr>
      <w:r>
        <w:t>...") премировать: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или в случае премирования при подведении итогов работы: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За  безупречную  и  эффективную государственную службу по итогам работы</w:t>
      </w:r>
    </w:p>
    <w:p w:rsidR="00000000" w:rsidRDefault="00BC64F0">
      <w:pPr>
        <w:pStyle w:val="HTML"/>
      </w:pPr>
      <w:r>
        <w:t>Уп</w:t>
      </w:r>
      <w:r>
        <w:t>равления за ___ месяц (квартал, полугодие, год) премировать: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---------------------------------------------------------------------------</w:t>
      </w:r>
    </w:p>
    <w:p w:rsidR="00000000" w:rsidRDefault="00BC64F0">
      <w:pPr>
        <w:pStyle w:val="HTML"/>
      </w:pPr>
      <w:r>
        <w:t>¦Фамилия И.О. (по алфавиту)     ¦Должность   ¦Сумма премии в рублях       ¦</w:t>
      </w:r>
    </w:p>
    <w:p w:rsidR="00000000" w:rsidRDefault="00BC64F0">
      <w:pPr>
        <w:pStyle w:val="HTML"/>
      </w:pPr>
      <w:r>
        <w:t>--------------------------------+------------+-----------------------------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Итого:                                                              (сумма)</w:t>
      </w:r>
    </w:p>
    <w:p w:rsidR="00000000" w:rsidRDefault="00BC64F0">
      <w:pPr>
        <w:pStyle w:val="HTML"/>
      </w:pPr>
    </w:p>
    <w:p w:rsidR="00000000" w:rsidRDefault="00BC64F0">
      <w:pPr>
        <w:pStyle w:val="HTML"/>
      </w:pPr>
      <w:r>
        <w:t>Начальник Управления             (подпись)                     И.О. Фамилия</w:t>
      </w:r>
    </w:p>
    <w:p w:rsidR="00000000" w:rsidRDefault="00BC6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4F0">
      <w:pPr>
        <w:pStyle w:val="right"/>
      </w:pPr>
      <w:r>
        <w:t>Источник - Приказ Роснедв</w:t>
      </w:r>
      <w:r>
        <w:t>ижимости от 19.09.2008 № П/0330</w:t>
      </w:r>
    </w:p>
    <w:p w:rsidR="00000000" w:rsidRDefault="00BC6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https://порядокправа.рф/obrazecy/predstavlenie_upravleniya_raspredeleniya_premirovaniya_za_vypolnenie_osobo_vazhnyx_i_slozhnyx_zadanij_il.htm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F0"/>
    <w:rsid w:val="00BC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17FBD-FD62-4AE0-964C-0E3A222F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upravleniya_raspredeleniya_premirovaniya_za_vypolnenie_osobo_vazhnyx_i_slozhnyx_zadanij_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управления распределения премирования за выполнение особо важных и сложных заданий (или за безупречную и эффективную государственную гражданскую службу) работникам центрального аппарата Федерального агентства кадастра объектов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2022-08-16T00:43:00Z</dcterms:created>
  <dcterms:modified xsi:type="dcterms:W3CDTF">2022-08-16T00:43:00Z</dcterms:modified>
</cp:coreProperties>
</file>