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3A40">
      <w:pPr>
        <w:pStyle w:val="1"/>
        <w:rPr>
          <w:rFonts w:eastAsia="Times New Roman"/>
        </w:rPr>
      </w:pPr>
      <w:r>
        <w:rPr>
          <w:rFonts w:eastAsia="Times New Roman"/>
        </w:rPr>
        <w:t xml:space="preserve">Представление председателя правления товарищества собственников жилья о принятии или </w:t>
      </w:r>
      <w:r>
        <w:rPr>
          <w:rFonts w:eastAsia="Times New Roman"/>
        </w:rPr>
        <w:t>изменении правил внутреннего распорядка товарищества в отношении работников, в обязанности которых входит обслуживание многоквартирного дома, положения об оплате их труда</w:t>
      </w:r>
    </w:p>
    <w:p w:rsidR="00000000" w:rsidRDefault="00593A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3A40">
      <w:pPr>
        <w:pStyle w:val="3"/>
        <w:rPr>
          <w:rFonts w:eastAsia="Times New Roman"/>
        </w:rPr>
      </w:pPr>
      <w:r>
        <w:rPr>
          <w:rFonts w:eastAsia="Times New Roman"/>
        </w:rPr>
        <w:t>ПРЕДСТАВЛЕНИЕ о принятии (внесении изменений) общим собранием членов ТСЖ "__________</w:t>
      </w:r>
      <w:r>
        <w:rPr>
          <w:rFonts w:eastAsia="Times New Roman"/>
        </w:rPr>
        <w:t>_____" Правил внутреннего распорядка и/или Положения об оплате работников, осуществляющих обслуживание многоквартирного дома</w:t>
      </w:r>
    </w:p>
    <w:p w:rsidR="00000000" w:rsidRDefault="00593A40">
      <w:pPr>
        <w:pStyle w:val="just"/>
      </w:pPr>
      <w:r>
        <w:t xml:space="preserve">В соответствии с п. 10 ч. 2 ст. 145 Жилищного кодекса Российской Федерации </w:t>
      </w:r>
      <w:r>
        <w:rPr>
          <w:vertAlign w:val="superscript"/>
        </w:rPr>
        <w:t>1</w:t>
      </w:r>
      <w:r>
        <w:t xml:space="preserve"> представляю для рассмотрения и принятия (внесения изме</w:t>
      </w:r>
      <w:r>
        <w:t>нений) общим собранием членов ТСЖ "_______________" следующие документы:</w:t>
      </w:r>
    </w:p>
    <w:p w:rsidR="00000000" w:rsidRDefault="00593A40">
      <w:pPr>
        <w:pStyle w:val="just"/>
      </w:pPr>
      <w:r>
        <w:t>1. Правила внутреннего распорядка ТСЖ "_______________" в отношении работников, в обязанности которых входит обслуживание многоквартирного дома по адресу: _________________________ (п</w:t>
      </w:r>
      <w:r>
        <w:t>рилагается).</w:t>
      </w:r>
    </w:p>
    <w:p w:rsidR="00000000" w:rsidRDefault="00593A40">
      <w:pPr>
        <w:pStyle w:val="just"/>
      </w:pPr>
      <w:r>
        <w:t>2. Положение об оплате работников, в обязанности которых входит обслуживание многоквартирного дома по адресу: _________________________ (прилагается).</w:t>
      </w:r>
    </w:p>
    <w:p w:rsidR="00000000" w:rsidRDefault="00593A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3A40">
      <w:pPr>
        <w:pStyle w:val="HTML"/>
      </w:pPr>
      <w:r>
        <w:t xml:space="preserve">    "__"___________ ____ г.</w:t>
      </w:r>
    </w:p>
    <w:p w:rsidR="00000000" w:rsidRDefault="00593A40">
      <w:pPr>
        <w:pStyle w:val="HTML"/>
      </w:pPr>
    </w:p>
    <w:p w:rsidR="00000000" w:rsidRDefault="00593A40">
      <w:pPr>
        <w:pStyle w:val="HTML"/>
      </w:pPr>
      <w:r>
        <w:t>Председатель Правления</w:t>
      </w:r>
    </w:p>
    <w:p w:rsidR="00000000" w:rsidRDefault="00593A40">
      <w:pPr>
        <w:pStyle w:val="HTML"/>
      </w:pPr>
      <w:r>
        <w:t>ТСЖ "________________"             ____</w:t>
      </w:r>
      <w:r>
        <w:t>_________ ______________________</w:t>
      </w:r>
    </w:p>
    <w:p w:rsidR="00000000" w:rsidRDefault="00593A40">
      <w:pPr>
        <w:pStyle w:val="HTML"/>
      </w:pPr>
      <w:r>
        <w:t>(подпись)          (Ф.И.О.)</w:t>
      </w:r>
    </w:p>
    <w:p w:rsidR="00000000" w:rsidRDefault="00593A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3A40">
      <w:pPr>
        <w:pStyle w:val="sel"/>
        <w:divId w:val="1275216074"/>
      </w:pPr>
      <w:r>
        <w:t>1 В соответствии с п. 10 ч. 2 ст. 145 Жилищного кодекса Российской Федерации к компетенции общего собрания членов товарищества собственников жилья относится принятие и изменение по представлению</w:t>
      </w:r>
      <w:r>
        <w:t xml:space="preserve"> председателя правления товарищества правил внутреннего распорядка товарищества в отношении работников, в обязанности которых входят содержание и ремонт общего имущества в многоквартирном доме, положения об оплате их труда, утверждение иных внутренних доку</w:t>
      </w:r>
      <w:r>
        <w:t>ментов товарищества, предусмотренных Жилищным кодексом Российской Федерации, уставом товарищества и решениями общего собрания членов товарищества.</w:t>
      </w:r>
    </w:p>
    <w:p w:rsidR="00000000" w:rsidRDefault="00593A4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</w:t>
      </w:r>
      <w:r>
        <w:rPr>
          <w:rFonts w:ascii="Times New Roman" w:eastAsia="Times New Roman" w:hAnsi="Times New Roman"/>
          <w:sz w:val="24"/>
          <w:szCs w:val="24"/>
        </w:rPr>
        <w:t xml:space="preserve">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https://порядокправа.рф/obrazecy/predstavlenie_predsedatelya_pravleniya_tovarishhestva_sobstvenni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kov_zhilya_o_prinyatii_ili_izmenenii_pravi.htm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A40"/>
    <w:rsid w:val="00593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6CD6D7-B92D-482C-9EE4-95A2C294F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5216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predsedatelya_pravleniya_tovarishhestva_sobstvennikov_zhilya_o_prinyatii_ili_izmenenii_prav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325</Words>
  <Characters>1855</Characters>
  <Application>Microsoft Office Word</Application>
  <DocSecurity>0</DocSecurity>
  <Lines>15</Lines>
  <Paragraphs>4</Paragraphs>
  <ScaleCrop>false</ScaleCrop>
  <Company/>
  <LinksUpToDate>false</LinksUpToDate>
  <CharactersWithSpaces>2176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председателя правления товарищества собственников жилья о принятии или изменении правил внутреннего распорядка товарищества в отношении работников, в обязанности которых входит обслуживание многоквартирного дома, положения об оплате их труда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2022-08-15T10:39:00Z</dcterms:created>
  <dcterms:modified xsi:type="dcterms:W3CDTF">2022-08-15T10:39:00Z</dcterms:modified>
</cp:coreProperties>
</file>