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BE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поощрении работников ведомственными знаками отличия в труде (образец заполнения)</w:t>
      </w:r>
    </w:p>
    <w:p w:rsidR="00000000" w:rsidRDefault="00884BEC">
      <w:pPr>
        <w:pStyle w:val="HTML"/>
      </w:pPr>
      <w:r>
        <w:t>Федеральное государственное унитарное                  Министру</w:t>
      </w:r>
    </w:p>
    <w:p w:rsidR="00000000" w:rsidRDefault="00884BEC">
      <w:pPr>
        <w:pStyle w:val="HTML"/>
      </w:pPr>
      <w:r>
        <w:t>предприятие "Машиностроитель"                      промышленности</w:t>
      </w:r>
    </w:p>
    <w:p w:rsidR="00000000" w:rsidRDefault="00884BEC">
      <w:pPr>
        <w:pStyle w:val="HTML"/>
      </w:pPr>
      <w:r>
        <w:t>и торговли</w:t>
      </w:r>
    </w:p>
    <w:p w:rsidR="00000000" w:rsidRDefault="00884BEC">
      <w:pPr>
        <w:pStyle w:val="HTML"/>
      </w:pPr>
      <w:r>
        <w:t>690110, Россия, Приморский край,                    Российской Федерации</w:t>
      </w:r>
    </w:p>
    <w:p w:rsidR="00000000" w:rsidRDefault="00884BEC">
      <w:pPr>
        <w:pStyle w:val="HTML"/>
      </w:pPr>
      <w:r>
        <w:t>г. Владивосток, ул. Ленина, 25</w:t>
      </w:r>
    </w:p>
    <w:p w:rsidR="00000000" w:rsidRDefault="00884BEC">
      <w:pPr>
        <w:pStyle w:val="HTML"/>
      </w:pPr>
      <w:r>
        <w:t>Тел.: 8(423) 22-09-01,</w:t>
      </w:r>
    </w:p>
    <w:p w:rsidR="00000000" w:rsidRDefault="00884BEC">
      <w:pPr>
        <w:pStyle w:val="HTML"/>
      </w:pPr>
      <w:r>
        <w:t>факс: 8(423) 22-09-01</w:t>
      </w:r>
    </w:p>
    <w:p w:rsidR="00000000" w:rsidRDefault="00884BEC">
      <w:pPr>
        <w:pStyle w:val="HTML"/>
      </w:pPr>
    </w:p>
    <w:p w:rsidR="00000000" w:rsidRDefault="00884BEC">
      <w:pPr>
        <w:pStyle w:val="HTML"/>
      </w:pPr>
      <w:r>
        <w:t>22 01 2009        2</w:t>
      </w:r>
    </w:p>
    <w:p w:rsidR="00000000" w:rsidRDefault="00884BEC">
      <w:pPr>
        <w:pStyle w:val="HTML"/>
      </w:pPr>
      <w:r>
        <w:t>от --.--.---- года N -----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just"/>
      </w:pPr>
      <w:r>
        <w:t>О представлении работников</w:t>
      </w:r>
    </w:p>
    <w:p w:rsidR="00000000" w:rsidRDefault="00884BEC">
      <w:pPr>
        <w:pStyle w:val="just"/>
      </w:pPr>
      <w:r>
        <w:t>ФГУП "Машиностроитель"</w:t>
      </w:r>
    </w:p>
    <w:p w:rsidR="00000000" w:rsidRDefault="00884BEC">
      <w:pPr>
        <w:pStyle w:val="just"/>
      </w:pPr>
      <w:r>
        <w:t>к поощре</w:t>
      </w:r>
      <w:r>
        <w:t>нию ведомственными</w:t>
      </w:r>
    </w:p>
    <w:p w:rsidR="00000000" w:rsidRDefault="00884BEC">
      <w:pPr>
        <w:pStyle w:val="just"/>
      </w:pPr>
      <w:r>
        <w:t>знаками отличия в труде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Борисович!</w:t>
      </w:r>
    </w:p>
    <w:p w:rsidR="00000000" w:rsidRDefault="00884BEC">
      <w:pPr>
        <w:pStyle w:val="just"/>
      </w:pPr>
      <w:r>
        <w:t>В связи с наступающим 22 июня 2009 г. 50-летним юбилеем ФГУП "Машиностроитель" просим наградить ведомственным знаком отличия в труде Почетной грамотой Министерства промышленности и тор</w:t>
      </w:r>
      <w:r>
        <w:t>говли Российской Федерации Якупова П.И., особо отличившегося и внесшего значительный вклад в развитие отрасли.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just"/>
      </w:pPr>
      <w:r>
        <w:t>Справочно: Численность работников ФГУП "Машиностроитель" - 347 чел.</w:t>
      </w:r>
    </w:p>
    <w:p w:rsidR="00000000" w:rsidRDefault="00884BEC">
      <w:pPr>
        <w:pStyle w:val="just"/>
      </w:pPr>
      <w:r>
        <w:t>Приложение:</w:t>
      </w:r>
    </w:p>
    <w:p w:rsidR="00000000" w:rsidRDefault="00884BEC">
      <w:pPr>
        <w:pStyle w:val="just"/>
      </w:pPr>
      <w:r>
        <w:t>Наградной лист на 1 л. в 1 экз.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HTML"/>
      </w:pPr>
      <w:r>
        <w:t xml:space="preserve">    Директор                   </w:t>
      </w:r>
      <w:r>
        <w:t xml:space="preserve">         Пестов                Ю.Л. Пестов</w:t>
      </w:r>
    </w:p>
    <w:p w:rsidR="00000000" w:rsidRDefault="00884BEC">
      <w:pPr>
        <w:pStyle w:val="HTML"/>
      </w:pPr>
    </w:p>
    <w:p w:rsidR="00000000" w:rsidRDefault="00884BEC">
      <w:pPr>
        <w:pStyle w:val="HTML"/>
      </w:pPr>
      <w:r>
        <w:t>Главный бухгалтер                  Никонова               Т.М. Никонова</w:t>
      </w:r>
    </w:p>
    <w:p w:rsidR="00000000" w:rsidRDefault="00884BEC">
      <w:pPr>
        <w:pStyle w:val="HTML"/>
      </w:pPr>
    </w:p>
    <w:p w:rsidR="00000000" w:rsidRDefault="00884BEC">
      <w:pPr>
        <w:pStyle w:val="HTML"/>
      </w:pPr>
      <w:r>
        <w:t>Председатель профкома               Теляшев               В.К. Теляшев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just"/>
      </w:pPr>
      <w:r>
        <w:t>Исполнитель:</w:t>
      </w:r>
    </w:p>
    <w:p w:rsidR="00000000" w:rsidRDefault="00884BEC">
      <w:pPr>
        <w:pStyle w:val="just"/>
      </w:pPr>
      <w:r>
        <w:lastRenderedPageBreak/>
        <w:t>Начальник отдела кадров</w:t>
      </w:r>
    </w:p>
    <w:p w:rsidR="00000000" w:rsidRDefault="00884BEC">
      <w:pPr>
        <w:pStyle w:val="just"/>
      </w:pPr>
      <w:r>
        <w:t>Прохорова Галина Андреевна,</w:t>
      </w:r>
    </w:p>
    <w:p w:rsidR="00000000" w:rsidRDefault="00884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EC">
      <w:pPr>
        <w:pStyle w:val="right"/>
      </w:pPr>
      <w:r>
        <w:t>Источник - "Кадровая служба и управление персоналом предприятия", 2009, № 8</w:t>
      </w:r>
    </w:p>
    <w:p w:rsidR="00000000" w:rsidRDefault="00884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https://порядокправа.рф/obrazecy/predstavlenie_o_pooshhrenii_rabotnikov_vedomstvennymi_znakami_otlichiya_v_trude_obrazec_zapolneniya.htm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EC"/>
    <w:rsid w:val="0088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A5D1D-4064-4BC0-B0C6-3331CB3F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ooshhrenii_rabotnikov_vedomstvennymi_znakami_otlichiya_v_tru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поощрении работников ведомственными знаками отличия в труде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