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3DE4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избирательной комиссии на проведение проверки сведений о денежных средствах, находящихся на счетах в банках, указанных кандидатами, и результатах этой проверки</w:t>
      </w:r>
    </w:p>
    <w:p w:rsidR="00000000" w:rsidRDefault="00533DE4">
      <w:pPr>
        <w:pStyle w:val="right"/>
      </w:pPr>
      <w:r>
        <w:t>Приложение к Письму Банка России и Центральной избирательной комиссии Российской Федерации от 20.09.2011 N 138-Т/01-23/4805</w:t>
      </w:r>
    </w:p>
    <w:p w:rsidR="00000000" w:rsidRDefault="00533D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DE4">
      <w:pPr>
        <w:pStyle w:val="HTML"/>
      </w:pPr>
      <w:r>
        <w:t xml:space="preserve">                               Представление</w:t>
      </w:r>
    </w:p>
    <w:p w:rsidR="00000000" w:rsidRDefault="00533DE4">
      <w:pPr>
        <w:pStyle w:val="HTML"/>
      </w:pPr>
      <w:r>
        <w:t>___________________________________________________________________________</w:t>
      </w:r>
    </w:p>
    <w:p w:rsidR="00000000" w:rsidRDefault="00533DE4">
      <w:pPr>
        <w:pStyle w:val="HTML"/>
      </w:pPr>
      <w:r>
        <w:t>(наименова</w:t>
      </w:r>
      <w:r>
        <w:t>ние избирательной комиссии)</w:t>
      </w:r>
    </w:p>
    <w:p w:rsidR="00000000" w:rsidRDefault="00533DE4">
      <w:pPr>
        <w:pStyle w:val="HTML"/>
      </w:pPr>
      <w:r>
        <w:t>на проведение проверки сведений о денежных средствах, находящихся</w:t>
      </w:r>
    </w:p>
    <w:p w:rsidR="00000000" w:rsidRDefault="00533DE4">
      <w:pPr>
        <w:pStyle w:val="HTML"/>
      </w:pPr>
      <w:r>
        <w:t>по состоянию на "__" ___________ 2011 г. на счетах в банках,</w:t>
      </w:r>
    </w:p>
    <w:p w:rsidR="00000000" w:rsidRDefault="00533DE4">
      <w:pPr>
        <w:pStyle w:val="HTML"/>
      </w:pPr>
      <w:r>
        <w:t>указанных кандидатами, и результатах этой проверки</w:t>
      </w:r>
    </w:p>
    <w:p w:rsidR="00000000" w:rsidRDefault="00533DE4">
      <w:pPr>
        <w:pStyle w:val="HTML"/>
      </w:pPr>
    </w:p>
    <w:p w:rsidR="00000000" w:rsidRDefault="00533DE4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533DE4">
      <w:pPr>
        <w:pStyle w:val="HTML"/>
      </w:pPr>
      <w:r>
        <w:t>¦ N ¦ Фамилия, имя,  ¦    Серия и номер     ¦    Денежные     ¦ Результат ¦</w:t>
      </w:r>
    </w:p>
    <w:p w:rsidR="00000000" w:rsidRDefault="00533DE4">
      <w:pPr>
        <w:pStyle w:val="HTML"/>
      </w:pPr>
      <w:r>
        <w:t>¦п/п¦    отчество    ¦     паспорта или     ¦    средства,    ¦ проверки  ¦</w:t>
      </w:r>
    </w:p>
    <w:p w:rsidR="00000000" w:rsidRDefault="00533DE4">
      <w:pPr>
        <w:pStyle w:val="HTML"/>
      </w:pPr>
      <w:r>
        <w:t>¦   ¦   кандидата    ¦      документа,      ¦ находящиеся на  ¦           ¦</w:t>
      </w:r>
    </w:p>
    <w:p w:rsidR="00000000" w:rsidRDefault="00533DE4">
      <w:pPr>
        <w:pStyle w:val="HTML"/>
      </w:pPr>
      <w:r>
        <w:t>¦</w:t>
      </w:r>
      <w:r>
        <w:t xml:space="preserve">   ¦                ¦ заменяющего паспорт  ¦ счетах в банках ¦           ¦</w:t>
      </w:r>
    </w:p>
    <w:p w:rsidR="00000000" w:rsidRDefault="00533DE4">
      <w:pPr>
        <w:pStyle w:val="HTML"/>
      </w:pPr>
      <w:r>
        <w:t xml:space="preserve">¦   ¦                ¦      гражданина      ¦        </w:t>
      </w:r>
      <w:r>
        <w:rPr>
          <w:vertAlign w:val="superscript"/>
        </w:rPr>
        <w:t>1</w:t>
      </w:r>
      <w:r>
        <w:t xml:space="preserve">        ¦           ¦</w:t>
      </w:r>
    </w:p>
    <w:p w:rsidR="00000000" w:rsidRDefault="00533DE4">
      <w:pPr>
        <w:pStyle w:val="HTML"/>
      </w:pPr>
      <w:r>
        <w:t>+---+----------------+----------------------+-----------------+-----------+</w:t>
      </w:r>
    </w:p>
    <w:p w:rsidR="00000000" w:rsidRDefault="00533DE4">
      <w:pPr>
        <w:pStyle w:val="HTML"/>
      </w:pPr>
      <w:r>
        <w:t xml:space="preserve">¦   ¦                ¦       </w:t>
      </w:r>
      <w:r>
        <w:t xml:space="preserve">               ¦                 ¦           ¦</w:t>
      </w:r>
    </w:p>
    <w:p w:rsidR="00000000" w:rsidRDefault="00533DE4">
      <w:pPr>
        <w:pStyle w:val="HTML"/>
      </w:pPr>
      <w:r>
        <w:t>----+----------------+----------------------+-----------------+------------</w:t>
      </w:r>
    </w:p>
    <w:p w:rsidR="00000000" w:rsidRDefault="00533DE4">
      <w:pPr>
        <w:pStyle w:val="HTML"/>
      </w:pPr>
    </w:p>
    <w:p w:rsidR="00000000" w:rsidRDefault="00533DE4">
      <w:pPr>
        <w:pStyle w:val="HTML"/>
      </w:pPr>
      <w:r>
        <w:t>___________________________  ___________ __________ _______________________</w:t>
      </w:r>
    </w:p>
    <w:p w:rsidR="00000000" w:rsidRDefault="00533DE4">
      <w:pPr>
        <w:pStyle w:val="HTML"/>
      </w:pPr>
      <w:r>
        <w:t>(наименование должности     (подпись)    (дата)     (ини</w:t>
      </w:r>
      <w:r>
        <w:t>циалы, фамилия)</w:t>
      </w:r>
    </w:p>
    <w:p w:rsidR="00000000" w:rsidRDefault="00533DE4">
      <w:pPr>
        <w:pStyle w:val="HTML"/>
      </w:pPr>
      <w:r>
        <w:t>уполномоченного лица</w:t>
      </w:r>
    </w:p>
    <w:p w:rsidR="00000000" w:rsidRDefault="00533DE4">
      <w:pPr>
        <w:pStyle w:val="HTML"/>
      </w:pPr>
      <w:r>
        <w:t>избирательной комиссии)</w:t>
      </w:r>
    </w:p>
    <w:p w:rsidR="00000000" w:rsidRDefault="00533DE4">
      <w:pPr>
        <w:pStyle w:val="HTML"/>
      </w:pPr>
    </w:p>
    <w:p w:rsidR="00000000" w:rsidRDefault="00533DE4">
      <w:pPr>
        <w:pStyle w:val="HTML"/>
      </w:pPr>
      <w:r>
        <w:t>Данные проверены.</w:t>
      </w:r>
    </w:p>
    <w:p w:rsidR="00000000" w:rsidRDefault="00533DE4">
      <w:pPr>
        <w:pStyle w:val="HTML"/>
      </w:pPr>
    </w:p>
    <w:p w:rsidR="00000000" w:rsidRDefault="00533DE4">
      <w:pPr>
        <w:pStyle w:val="HTML"/>
      </w:pPr>
      <w:r>
        <w:t>___________________________  ___________ __________ _______________________</w:t>
      </w:r>
    </w:p>
    <w:p w:rsidR="00000000" w:rsidRDefault="00533DE4">
      <w:pPr>
        <w:pStyle w:val="HTML"/>
      </w:pPr>
      <w:r>
        <w:t>(наименование должности     (подпись)    (дата)     (инициалы, фамилия)</w:t>
      </w:r>
    </w:p>
    <w:p w:rsidR="00000000" w:rsidRDefault="00533DE4">
      <w:pPr>
        <w:pStyle w:val="HTML"/>
      </w:pPr>
      <w:r>
        <w:t>уполномоченного лица</w:t>
      </w:r>
    </w:p>
    <w:p w:rsidR="00000000" w:rsidRDefault="00533DE4">
      <w:pPr>
        <w:pStyle w:val="HTML"/>
      </w:pPr>
      <w:r>
        <w:t>кредитной организации)</w:t>
      </w:r>
    </w:p>
    <w:p w:rsidR="00000000" w:rsidRDefault="00533D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DE4">
      <w:pPr>
        <w:pStyle w:val="sel"/>
        <w:divId w:val="1319377989"/>
      </w:pPr>
      <w:r>
        <w:t>1 В данной графе указываются: наименование банка (филиала), адрес места нахождения банка (филиала), номер счета кандидата, размер остатка денежных средств на счете (в рублях). Для счетов в иностранной валюте ост</w:t>
      </w:r>
      <w:r>
        <w:t>аток указывается в рублях по курсу Центрального банка Российской Федерации.</w:t>
      </w:r>
    </w:p>
    <w:p w:rsidR="00000000" w:rsidRDefault="00533DE4">
      <w:pPr>
        <w:pStyle w:val="right"/>
      </w:pPr>
      <w:r>
        <w:t>Источник - Письмо Банка России № 138-Т, ЦИК России № 01-23/4805 от 20.09.2011</w:t>
      </w:r>
    </w:p>
    <w:p w:rsidR="00000000" w:rsidRDefault="00533D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https://порядокправа.рф/obrazecy/predstavlenie_izbiratelnoj_komissii_na_provedenie_proverki_sv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edenij_o_denezhnyx_sredstvax_naxodyashhix.htm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DE4"/>
    <w:rsid w:val="0053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385641-B802-4D14-8EE8-9D5EFCC5D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377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izbiratelnoj_komissii_na_provedenie_proverki_svedenij_o_denezhnyx_sredstvax_naxodyash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2125</Characters>
  <Application>Microsoft Office Word</Application>
  <DocSecurity>0</DocSecurity>
  <Lines>17</Lines>
  <Paragraphs>4</Paragraphs>
  <ScaleCrop>false</ScaleCrop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избирательной комиссии на проведение проверки сведений о денежных средствах, находящихся на счетах в банках, указанных кандидатами, и результатах этой проверки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2022-08-15T10:26:00Z</dcterms:created>
  <dcterms:modified xsi:type="dcterms:W3CDTF">2022-08-15T10:26:00Z</dcterms:modified>
</cp:coreProperties>
</file>