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50CA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 введении особого режима приемки готового препарата</w:t>
      </w:r>
    </w:p>
    <w:p w:rsidR="00000000" w:rsidRDefault="00AA50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0CA">
      <w:pPr>
        <w:pStyle w:val="right"/>
      </w:pPr>
      <w:r>
        <w:t xml:space="preserve">Приложение 7 </w:t>
      </w:r>
      <w:r>
        <w:br/>
        <w:t xml:space="preserve">к Методическим указаниям. </w:t>
      </w:r>
      <w:r>
        <w:br/>
        <w:t xml:space="preserve">Сертификация медицинских </w:t>
      </w:r>
      <w:r>
        <w:br/>
        <w:t xml:space="preserve">иммунобиологических препаратов. </w:t>
      </w:r>
      <w:r>
        <w:br/>
        <w:t>МУ 3.3.2.684-98</w:t>
      </w:r>
    </w:p>
    <w:p w:rsidR="00000000" w:rsidRDefault="00AA50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0CA">
      <w:pPr>
        <w:pStyle w:val="3"/>
        <w:rPr>
          <w:rFonts w:eastAsia="Times New Roman"/>
        </w:rPr>
      </w:pPr>
      <w:r>
        <w:rPr>
          <w:rFonts w:eastAsia="Times New Roman"/>
        </w:rPr>
        <w:t>МИНИСТЕРСТВО ЗДРАВООХРАНЕНИЯ РОССИЙСКОЙ ФЕДЕРАЦИИ</w:t>
      </w:r>
    </w:p>
    <w:p w:rsidR="00000000" w:rsidRDefault="00AA50C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ДЕПАРТАМЕНТ </w:t>
      </w:r>
      <w:r>
        <w:rPr>
          <w:rFonts w:eastAsia="Times New Roman"/>
        </w:rPr>
        <w:t>ГОСУДАРСТВЕННОГО САНИТАРНО-ЭПИДЕМИОЛОГИЧЕСКОГО НАДЗОРА</w:t>
      </w:r>
    </w:p>
    <w:p w:rsidR="00000000" w:rsidRDefault="00AA50CA">
      <w:pPr>
        <w:pStyle w:val="3"/>
        <w:rPr>
          <w:rFonts w:eastAsia="Times New Roman"/>
        </w:rPr>
      </w:pPr>
      <w:r>
        <w:rPr>
          <w:rFonts w:eastAsia="Times New Roman"/>
        </w:rPr>
        <w:t>НАЦИОНАЛЬНЫЙ ОРГАН КОНТРОЛЯ МИБП</w:t>
      </w:r>
    </w:p>
    <w:p w:rsidR="00000000" w:rsidRDefault="00AA50CA">
      <w:pPr>
        <w:pStyle w:val="3"/>
        <w:rPr>
          <w:rFonts w:eastAsia="Times New Roman"/>
        </w:rPr>
      </w:pPr>
      <w:r>
        <w:rPr>
          <w:rFonts w:eastAsia="Times New Roman"/>
        </w:rPr>
        <w:t>ЦЕНТРАЛЬНЫЙ ОРГАН СИСТЕМЫ СЕРТИФИКАЦИИ МИБП</w:t>
      </w:r>
    </w:p>
    <w:p w:rsidR="00000000" w:rsidRDefault="00AA50CA">
      <w:pPr>
        <w:pStyle w:val="3"/>
        <w:rPr>
          <w:rFonts w:eastAsia="Times New Roman"/>
        </w:rPr>
      </w:pPr>
      <w:r>
        <w:rPr>
          <w:rFonts w:eastAsia="Times New Roman"/>
        </w:rPr>
        <w:t>ПРЕДПИСАНИЕ О ВВЕДЕНИИ ОСОБОГО РЕЖИМА ПРИЕМКИ ГОТОВОГО ПРЕПАРАТА</w:t>
      </w:r>
    </w:p>
    <w:p w:rsidR="00000000" w:rsidRDefault="00AA50CA">
      <w:pPr>
        <w:pStyle w:val="HTML"/>
      </w:pPr>
      <w:r>
        <w:t>от "__" _________ 199_ г.               Выдано на основании</w:t>
      </w:r>
      <w:r>
        <w:t xml:space="preserve"> Акта</w:t>
      </w:r>
    </w:p>
    <w:p w:rsidR="00000000" w:rsidRDefault="00AA50CA">
      <w:pPr>
        <w:pStyle w:val="HTML"/>
      </w:pPr>
      <w:r>
        <w:t>N __________                                     проверки</w:t>
      </w:r>
    </w:p>
    <w:p w:rsidR="00000000" w:rsidRDefault="00AA50CA">
      <w:pPr>
        <w:pStyle w:val="HTML"/>
      </w:pPr>
    </w:p>
    <w:p w:rsidR="00000000" w:rsidRDefault="00AA50CA">
      <w:pPr>
        <w:pStyle w:val="HTML"/>
      </w:pPr>
      <w:r>
        <w:t>от "__" __________ 199_ г.</w:t>
      </w:r>
    </w:p>
    <w:p w:rsidR="00000000" w:rsidRDefault="00AA50CA">
      <w:pPr>
        <w:pStyle w:val="HTML"/>
      </w:pPr>
      <w:r>
        <w:t>N ________</w:t>
      </w:r>
    </w:p>
    <w:p w:rsidR="00000000" w:rsidRDefault="00AA50CA">
      <w:pPr>
        <w:pStyle w:val="HTML"/>
      </w:pPr>
    </w:p>
    <w:p w:rsidR="00000000" w:rsidRDefault="00AA50CA">
      <w:pPr>
        <w:pStyle w:val="HTML"/>
      </w:pPr>
      <w:r>
        <w:t>При проверке производства и контроля _________________________</w:t>
      </w:r>
    </w:p>
    <w:p w:rsidR="00000000" w:rsidRDefault="00AA50CA">
      <w:pPr>
        <w:pStyle w:val="HTML"/>
      </w:pPr>
      <w:r>
        <w:t>__________________________________________________________________</w:t>
      </w:r>
    </w:p>
    <w:p w:rsidR="00000000" w:rsidRDefault="00AA50CA">
      <w:pPr>
        <w:pStyle w:val="HTML"/>
      </w:pPr>
      <w:r>
        <w:t>(полное название препа</w:t>
      </w:r>
      <w:r>
        <w:t>рата)</w:t>
      </w:r>
    </w:p>
    <w:p w:rsidR="00000000" w:rsidRDefault="00AA50CA">
      <w:pPr>
        <w:pStyle w:val="HTML"/>
      </w:pPr>
      <w:r>
        <w:t>__________________________________________________________________</w:t>
      </w:r>
    </w:p>
    <w:p w:rsidR="00000000" w:rsidRDefault="00AA50CA">
      <w:pPr>
        <w:pStyle w:val="HTML"/>
      </w:pPr>
      <w:r>
        <w:t>__________________________________________________________________</w:t>
      </w:r>
    </w:p>
    <w:p w:rsidR="00000000" w:rsidRDefault="00AA50CA">
      <w:pPr>
        <w:pStyle w:val="HTML"/>
      </w:pPr>
      <w:r>
        <w:t>на соответствие требованиям НД выявлены следующие нарушения ______</w:t>
      </w:r>
    </w:p>
    <w:p w:rsidR="00000000" w:rsidRDefault="00AA50CA">
      <w:pPr>
        <w:pStyle w:val="HTML"/>
      </w:pPr>
      <w:r>
        <w:t>_________________________________________________</w:t>
      </w:r>
      <w:r>
        <w:t>_________________</w:t>
      </w:r>
    </w:p>
    <w:p w:rsidR="00000000" w:rsidRDefault="00AA50CA">
      <w:pPr>
        <w:pStyle w:val="HTML"/>
      </w:pPr>
      <w:r>
        <w:t>(указать полное наименование НД, раздел)</w:t>
      </w:r>
    </w:p>
    <w:p w:rsidR="00000000" w:rsidRDefault="00AA50CA">
      <w:pPr>
        <w:pStyle w:val="HTML"/>
      </w:pPr>
    </w:p>
    <w:p w:rsidR="00000000" w:rsidRDefault="00AA50CA">
      <w:pPr>
        <w:pStyle w:val="HTML"/>
      </w:pPr>
      <w:r>
        <w:t>На основании Законов РФ "О стандартизации" и  "О  сертификации</w:t>
      </w:r>
    </w:p>
    <w:p w:rsidR="00000000" w:rsidRDefault="00AA50CA">
      <w:pPr>
        <w:pStyle w:val="HTML"/>
      </w:pPr>
      <w:r>
        <w:t>продукции  и  услуг"  вводится  особый  режим  приемки  указанного</w:t>
      </w:r>
    </w:p>
    <w:p w:rsidR="00000000" w:rsidRDefault="00AA50CA">
      <w:pPr>
        <w:pStyle w:val="HTML"/>
      </w:pPr>
      <w:r>
        <w:t>препарата на _____________________________________________________</w:t>
      </w:r>
    </w:p>
    <w:p w:rsidR="00000000" w:rsidRDefault="00AA50CA">
      <w:pPr>
        <w:pStyle w:val="HTML"/>
      </w:pPr>
      <w:r>
        <w:t>__________________________________________________________________</w:t>
      </w:r>
    </w:p>
    <w:p w:rsidR="00000000" w:rsidRDefault="00AA50CA">
      <w:pPr>
        <w:pStyle w:val="HTML"/>
      </w:pPr>
      <w:r>
        <w:t>(наименование организации-изготовителя)</w:t>
      </w:r>
    </w:p>
    <w:p w:rsidR="00000000" w:rsidRDefault="00AA50CA">
      <w:pPr>
        <w:pStyle w:val="HTML"/>
      </w:pPr>
      <w:r>
        <w:t>__________________________________________________________________</w:t>
      </w:r>
    </w:p>
    <w:p w:rsidR="00000000" w:rsidRDefault="00AA50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0CA">
      <w:pPr>
        <w:pStyle w:val="just"/>
      </w:pPr>
      <w:r>
        <w:t>В связи с введением особого режима приемки реализация каждой серии препарата может осуществляться после заключения Национального органа контроля МИБП - Центрального органа системы сертификации МИБП о соответствии серии требованиям НД.</w:t>
      </w:r>
    </w:p>
    <w:p w:rsidR="00000000" w:rsidRDefault="00AA50CA">
      <w:pPr>
        <w:pStyle w:val="just"/>
      </w:pPr>
      <w:r>
        <w:lastRenderedPageBreak/>
        <w:t>За реализацию серий п</w:t>
      </w:r>
      <w:r>
        <w:t>репарата после введения особого режима приемки без письменного заключения Национального органа контроля МИБП о соответствии образцов серии требованиям НД должностные лица организации-изготовителя несут ответственность в соответствии с действующим законодат</w:t>
      </w:r>
      <w:r>
        <w:t>ельством.</w:t>
      </w:r>
    </w:p>
    <w:p w:rsidR="00000000" w:rsidRDefault="00AA50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0CA">
      <w:pPr>
        <w:pStyle w:val="left"/>
      </w:pPr>
      <w:r>
        <w:t>Председатель комиссии</w:t>
      </w:r>
    </w:p>
    <w:p w:rsidR="00000000" w:rsidRDefault="00AA50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0CA">
      <w:pPr>
        <w:pStyle w:val="right"/>
      </w:pPr>
      <w:r>
        <w:t>Источник - Методические указания Главного государственного санитарного врача РФ от 09.01.1998 № МУ 3.3.2.684-98</w:t>
      </w:r>
    </w:p>
    <w:p w:rsidR="00000000" w:rsidRDefault="00AA50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https://порядокправа.рф/obrazecy/predpisanie_o_vvedenii_osobogo_rezhima_priemki_gotovogo_preparata.htm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0CA"/>
    <w:rsid w:val="00AA5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88511D-17E1-49CF-A7A8-8369BD139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_vvedenii_osobogo_rezhima_priemki_gotovogo_prepar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 введении особого режима приемки готового препарата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2022-08-15T10:18:00Z</dcterms:created>
  <dcterms:modified xsi:type="dcterms:W3CDTF">2022-08-15T10:18:00Z</dcterms:modified>
</cp:coreProperties>
</file>