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56B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вводе в эксплуатацию генерирующего оборудования электростанций</w:t>
      </w:r>
    </w:p>
    <w:p w:rsidR="00000000" w:rsidRDefault="0099056B">
      <w:pPr>
        <w:pStyle w:val="right"/>
      </w:pPr>
      <w:r>
        <w:t>Приложение N 83 к Приказу Минэнерго России от 23 июля 2012 г. N 340</w:t>
      </w:r>
    </w:p>
    <w:p w:rsidR="00000000" w:rsidRDefault="0099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>¦                          Предложения о вводе                            ¦</w:t>
      </w:r>
    </w:p>
    <w:p w:rsidR="00000000" w:rsidRDefault="0099056B">
      <w:pPr>
        <w:pStyle w:val="HTML"/>
      </w:pPr>
      <w:r>
        <w:t>¦        в эксплуатацию генерирующего оборудования электростанций         ¦</w:t>
      </w:r>
    </w:p>
    <w:p w:rsidR="00000000" w:rsidRDefault="0099056B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9056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9056B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99056B">
      <w:pPr>
        <w:pStyle w:val="HTML"/>
      </w:pPr>
      <w:r>
        <w:t>+-------------------------+----------------------+------------------------+</w:t>
      </w:r>
    </w:p>
    <w:p w:rsidR="00000000" w:rsidRDefault="0099056B">
      <w:pPr>
        <w:pStyle w:val="HTML"/>
      </w:pPr>
      <w:r>
        <w:t>¦        субъекты         ¦   до 31 июля года,   ¦       ежегодная        ¦</w:t>
      </w:r>
    </w:p>
    <w:p w:rsidR="00000000" w:rsidRDefault="0099056B">
      <w:pPr>
        <w:pStyle w:val="HTML"/>
      </w:pPr>
      <w:r>
        <w:t xml:space="preserve">¦   электроэнергетики,    ¦   предшествующего    ¦           </w:t>
      </w:r>
      <w:r>
        <w:t xml:space="preserve">             ¦</w:t>
      </w:r>
    </w:p>
    <w:p w:rsidR="00000000" w:rsidRDefault="0099056B">
      <w:pPr>
        <w:pStyle w:val="HTML"/>
      </w:pPr>
      <w:r>
        <w:t>¦определенные пунктом 11.2¦ планируемому периоду ¦                        ¦</w:t>
      </w:r>
    </w:p>
    <w:p w:rsidR="00000000" w:rsidRDefault="0099056B">
      <w:pPr>
        <w:pStyle w:val="HTML"/>
      </w:pPr>
      <w:r>
        <w:t>¦приложения N 2 к приказу ¦                      ¦                        ¦</w:t>
      </w:r>
    </w:p>
    <w:p w:rsidR="00000000" w:rsidRDefault="0099056B">
      <w:pPr>
        <w:pStyle w:val="HTML"/>
      </w:pPr>
      <w:r>
        <w:t>¦    Минэнерго России     ¦                      ¦                        ¦</w:t>
      </w:r>
    </w:p>
    <w:p w:rsidR="00000000" w:rsidRDefault="0099056B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99056B">
      <w:pPr>
        <w:pStyle w:val="HTML"/>
      </w:pPr>
      <w:r>
        <w:t>--------------------------+----------------------+-------------------------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9056B">
      <w:pPr>
        <w:pStyle w:val="HTML"/>
      </w:pPr>
      <w:r>
        <w:t>+-------------------------------------------------------------------------+</w:t>
      </w:r>
    </w:p>
    <w:p w:rsidR="00000000" w:rsidRDefault="0099056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9056B">
      <w:pPr>
        <w:pStyle w:val="HTML"/>
      </w:pPr>
      <w:r>
        <w:t>+-------------------------------------------------------------------------+</w:t>
      </w:r>
    </w:p>
    <w:p w:rsidR="00000000" w:rsidRDefault="0099056B">
      <w:pPr>
        <w:pStyle w:val="HTML"/>
      </w:pPr>
      <w:r>
        <w:t>¦Почтовый адрес:                                                          ¦</w:t>
      </w:r>
    </w:p>
    <w:p w:rsidR="00000000" w:rsidRDefault="0099056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9056B">
      <w:pPr>
        <w:pStyle w:val="HTML"/>
      </w:pPr>
      <w:r>
        <w:t>¦                                                                         ¦</w:t>
      </w: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99056B">
      <w:pPr>
        <w:pStyle w:val="HTML"/>
      </w:pPr>
      <w:r>
        <w:t>¦ формы +-----------------------------------------------------------------+</w:t>
      </w:r>
    </w:p>
    <w:p w:rsidR="00000000" w:rsidRDefault="0099056B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99056B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99056B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9056B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99056B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99056B">
      <w:pPr>
        <w:pStyle w:val="HTML"/>
      </w:pPr>
      <w:r>
        <w:t>+-------+------------+---------+--------+-------------+---------+---------+</w:t>
      </w:r>
    </w:p>
    <w:p w:rsidR="00000000" w:rsidRDefault="0099056B">
      <w:pPr>
        <w:pStyle w:val="HTML"/>
      </w:pPr>
      <w:r>
        <w:t>¦       ¦            ¦         ¦        ¦             ¦         ¦         ¦</w:t>
      </w:r>
    </w:p>
    <w:p w:rsidR="00000000" w:rsidRDefault="0099056B">
      <w:pPr>
        <w:pStyle w:val="HTML"/>
      </w:pPr>
      <w:r>
        <w:t>--------+------------+---------+--------+-------------+---------+----------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Раздел  1.  Пр</w:t>
      </w:r>
      <w:r>
        <w:t>едложения по строительству новых электростанций, расширению и</w:t>
      </w:r>
    </w:p>
    <w:p w:rsidR="00000000" w:rsidRDefault="0099056B">
      <w:pPr>
        <w:pStyle w:val="HTML"/>
      </w:pPr>
      <w:r>
        <w:t>замене   генерирующего  оборудования  на  действующих  электростанциях  (на</w:t>
      </w:r>
    </w:p>
    <w:p w:rsidR="00000000" w:rsidRDefault="0099056B">
      <w:pPr>
        <w:pStyle w:val="HTML"/>
      </w:pPr>
      <w:r>
        <w:lastRenderedPageBreak/>
        <w:t>прогнозный период 15 лет)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-------------------------------------------------------------------------------------------</w:t>
      </w:r>
      <w:r>
        <w:t>----------------------------------------------------------------------------------------------------------------------</w:t>
      </w:r>
    </w:p>
    <w:p w:rsidR="00000000" w:rsidRDefault="0099056B">
      <w:pPr>
        <w:pStyle w:val="HTML"/>
      </w:pPr>
      <w:r>
        <w:t>¦ N  ¦  Наименование  ¦Код     ¦Место рас-¦Направ-¦Номер   ¦Тип   ¦Вид   ¦Установ-¦Ожидае-¦Состав    ¦Текущая ста-¦Удельные ¦Удельный¦Уде</w:t>
      </w:r>
      <w:r>
        <w:t>льный¦Отпуск  ¦Включение ин-¦Оценка реализуемости¦Предпо-¦Плани- ¦При- ¦</w:t>
      </w:r>
    </w:p>
    <w:p w:rsidR="00000000" w:rsidRDefault="0099056B">
      <w:pPr>
        <w:pStyle w:val="HTML"/>
      </w:pPr>
      <w:r>
        <w:t xml:space="preserve">¦п/п ¦ электростанции ¦электро-¦положения ¦ление  ¦энерго- ¦энер- ¦топли-¦ленная  ¦мые ме-¦оборудова-¦дия прора-  ¦капитало-¦расход  ¦расход  </w:t>
      </w:r>
      <w:r>
        <w:t>¦тепла из¦вестиционного¦    инвестпроекта   ¦лагае- ¦руется ¦меча-¦</w:t>
      </w:r>
    </w:p>
    <w:p w:rsidR="00000000" w:rsidRDefault="0099056B">
      <w:pPr>
        <w:pStyle w:val="HTML"/>
      </w:pPr>
      <w:r>
        <w:t>¦    ¦                ¦станции ¦площадки  ¦инве-  ¦агрега- ¦гоаг- ¦ва    ¦мощность¦сяц и  ¦ния энер- ¦ботки пред- ¦вложения ¦топлива ¦потлива ¦теплофи-¦проекта в пе-¦  в заявленный срок ¦м</w:t>
      </w:r>
      <w:r>
        <w:t>ая    ¦ли под-¦ние  ¦</w:t>
      </w:r>
    </w:p>
    <w:p w:rsidR="00000000" w:rsidRDefault="0099056B">
      <w:pPr>
        <w:pStyle w:val="HTML"/>
      </w:pPr>
      <w:r>
        <w:t>¦    ¦                ¦(субъек-¦(наимено- ¦стиций ¦та или  ¦регата¦      ¦вводимо-¦год    ¦гоагрегата¦ложения (за-¦(тыс.    ¦на элек-¦на теп- ¦кацион- ¦речень объек-+--------------------+плата  ¦ключе- ¦     ¦</w:t>
      </w:r>
    </w:p>
    <w:p w:rsidR="00000000" w:rsidRDefault="0099056B">
      <w:pPr>
        <w:pStyle w:val="HTML"/>
      </w:pPr>
      <w:r>
        <w:t>¦    ¦                ¦т</w:t>
      </w:r>
      <w:r>
        <w:t>а от-  ¦вание на- ¦(новое ¦очереди ¦(энер-¦      ¦го энер-¦ввода в¦(турбины, ¦мысел, тех- ¦руб./кВт)¦триче-  ¦ловую   ¦ного от-¦тов, с испо- ¦наимено-  ¦на сколь-¦за тех-¦ние к  ¦     ¦</w:t>
      </w:r>
    </w:p>
    <w:p w:rsidR="00000000" w:rsidRDefault="0099056B">
      <w:pPr>
        <w:pStyle w:val="HTML"/>
      </w:pPr>
      <w:r>
        <w:t xml:space="preserve">¦    ¦                ¦четно-  ¦селенного ¦строи- ¦(стан-  ¦гобло-¦   </w:t>
      </w:r>
      <w:r>
        <w:t xml:space="preserve">   ¦гоагре- ¦экс-   ¦генерато- ¦нико-эконо- ¦ </w:t>
      </w:r>
      <w:r>
        <w:rPr>
          <w:vertAlign w:val="superscript"/>
        </w:rPr>
        <w:t>1</w:t>
      </w:r>
      <w:r>
        <w:t xml:space="preserve">       ¦скую    ¦энергию ¦бора(для¦льзованием - ¦вание са- ¦ко лет   ¦нологи-¦Единой ¦     ¦</w:t>
      </w:r>
    </w:p>
    <w:p w:rsidR="00000000" w:rsidRDefault="0099056B">
      <w:pPr>
        <w:pStyle w:val="HTML"/>
      </w:pPr>
      <w:r>
        <w:t xml:space="preserve">¦    ¦                ¦сти)    ¦пункта и  ¦тельст-¦ционный ¦ка)   ¦      ¦гата    ¦плуата-¦ры, котлы;¦мическое    ¦ </w:t>
      </w:r>
      <w:r>
        <w:t xml:space="preserve">        ¦энергию ¦(кг     ¦тепловой¦которых будет¦мого су-  ¦может    ¦ческое ¦энерге-¦     ¦</w:t>
      </w:r>
    </w:p>
    <w:p w:rsidR="00000000" w:rsidRDefault="0099056B">
      <w:pPr>
        <w:pStyle w:val="HTML"/>
      </w:pPr>
      <w:r>
        <w:t>¦    ¦                ¦        ¦админист- ¦во,    ¦номер)  ¦      ¦      ¦(МВт)   ¦цию    ¦с указани-¦обоснование,¦         ¦(г у.т./¦у.т./   ¦электри-¦осуществля</w:t>
      </w:r>
      <w:r>
        <w:t>ть-¦ществен-  ¦быть пе- ¦присое-¦тиче-  ¦     ¦</w:t>
      </w:r>
    </w:p>
    <w:p w:rsidR="00000000" w:rsidRDefault="0099056B">
      <w:pPr>
        <w:pStyle w:val="HTML"/>
      </w:pPr>
      <w:r>
        <w:t xml:space="preserve">¦    ¦                ¦        ¦ративного ¦расши- ¦        ¦      ¦      ¦        ¦       ¦ем произ- ¦проектирова-¦         ¦кВт ч)  ¦Гкал)   ¦ческой  ¦ся поставка  ¦ного для  ¦ренесен  ¦динение¦ской   ¦     </w:t>
      </w:r>
      <w:r>
        <w:t>¦</w:t>
      </w:r>
    </w:p>
    <w:p w:rsidR="00000000" w:rsidRDefault="0099056B">
      <w:pPr>
        <w:pStyle w:val="HTML"/>
      </w:pPr>
      <w:r>
        <w:t>¦    ¦                ¦        ¦района для¦рение, ¦        ¦      ¦      ¦        ¦       ¦водителя) ¦ние, строи- ¦         ¦        ¦        ¦станции,¦мощности по  ¦успешной  ¦проект,  ¦(тыс.  ¦системе¦     ¦</w:t>
      </w:r>
    </w:p>
    <w:p w:rsidR="00000000" w:rsidRDefault="0099056B">
      <w:pPr>
        <w:pStyle w:val="HTML"/>
      </w:pPr>
      <w:r>
        <w:t>¦    ¦                ¦        ¦нового    ¦з</w:t>
      </w:r>
      <w:r>
        <w:t>амена)¦        ¦      ¦      ¦        ¦       ¦          ¦тельство)   ¦         ¦        ¦        ¦Гкал/ч) ¦договорам о  ¦реализа-  ¦если слу-¦руб.)  ¦России ¦     ¦</w:t>
      </w:r>
    </w:p>
    <w:p w:rsidR="00000000" w:rsidRDefault="0099056B">
      <w:pPr>
        <w:pStyle w:val="HTML"/>
      </w:pPr>
      <w:r>
        <w:t xml:space="preserve">¦    ¦                ¦        ¦строитель-¦       ¦        ¦      ¦      ¦        ¦       </w:t>
      </w:r>
      <w:r>
        <w:t xml:space="preserve">¦          ¦            ¦         ¦        ¦        ¦        ¦предоставле- ¦ции про-  ¦чится    ¦ </w:t>
      </w:r>
      <w:r>
        <w:rPr>
          <w:vertAlign w:val="superscript"/>
        </w:rPr>
        <w:t>3</w:t>
      </w:r>
      <w:r>
        <w:t xml:space="preserve">     ¦(да,   ¦     ¦</w:t>
      </w:r>
    </w:p>
    <w:p w:rsidR="00000000" w:rsidRDefault="0099056B">
      <w:pPr>
        <w:pStyle w:val="HTML"/>
      </w:pPr>
      <w:r>
        <w:t xml:space="preserve">¦    ¦                ¦        ¦ства)     ¦       ¦        ¦      ¦      ¦        ¦       ¦          ¦            ¦         ¦        ¦  </w:t>
      </w:r>
      <w:r>
        <w:t xml:space="preserve">      ¦        ¦нии мощности ¦екта вида ¦указанный¦       ¦нет)   ¦     ¦</w:t>
      </w:r>
    </w:p>
    <w:p w:rsidR="00000000" w:rsidRDefault="0099056B">
      <w:pPr>
        <w:pStyle w:val="HTML"/>
      </w:pPr>
      <w:r>
        <w:t xml:space="preserve">¦    ¦                ¦        ¦          ¦       ¦        ¦      ¦      ¦        ¦       ¦          ¦            ¦         ¦        ¦        ¦        ¦ </w:t>
      </w:r>
      <w:r>
        <w:rPr>
          <w:vertAlign w:val="superscript"/>
        </w:rPr>
        <w:t>2</w:t>
      </w:r>
      <w:r>
        <w:t xml:space="preserve">  (да, нет)¦риска  </w:t>
      </w:r>
      <w:r>
        <w:rPr>
          <w:vertAlign w:val="superscript"/>
        </w:rPr>
        <w:t>4</w:t>
      </w:r>
      <w:r>
        <w:t xml:space="preserve">  ¦риск,</w:t>
      </w:r>
      <w:r>
        <w:t xml:space="preserve"> лет¦       ¦       ¦     ¦</w:t>
      </w:r>
    </w:p>
    <w:p w:rsidR="00000000" w:rsidRDefault="0099056B">
      <w:pPr>
        <w:pStyle w:val="HTML"/>
      </w:pPr>
      <w:r>
        <w:t>+----+----------------+--------+----------+-------+--------+------+------+--------+-------+----------+------------+---------+--------+--------+--------+-------------+----------+---------+-------+-------+-----+</w:t>
      </w:r>
    </w:p>
    <w:p w:rsidR="00000000" w:rsidRDefault="0099056B">
      <w:pPr>
        <w:pStyle w:val="HTML"/>
      </w:pPr>
      <w:r>
        <w:t>¦ 1  ¦Электростанц</w:t>
      </w:r>
      <w:r>
        <w:t>ия 1¦        ¦          ¦       ¦        ¦      ¦      ¦        ¦       ¦          ¦            ¦         ¦        ¦        ¦        ¦             ¦          ¦         ¦       ¦       ¦     ¦</w:t>
      </w:r>
    </w:p>
    <w:p w:rsidR="00000000" w:rsidRDefault="0099056B">
      <w:pPr>
        <w:pStyle w:val="HTML"/>
      </w:pPr>
      <w:r>
        <w:t>+----+----------------+--------+----------+-------+--------+----</w:t>
      </w:r>
      <w:r>
        <w:t>--+------+--------+-------+----------+------------+---------+--------+--------+--------+-------------+----------+---------+-------+-------+-----+</w:t>
      </w:r>
    </w:p>
    <w:p w:rsidR="00000000" w:rsidRDefault="0099056B">
      <w:pPr>
        <w:pStyle w:val="HTML"/>
      </w:pPr>
      <w:r>
        <w:t xml:space="preserve">¦ 2  ¦Электростанция 2¦        ¦          ¦       ¦        ¦      ¦      ¦        ¦       ¦          ¦        </w:t>
      </w:r>
      <w:r>
        <w:t xml:space="preserve">    ¦         ¦        ¦        ¦        ¦             ¦          ¦         ¦       ¦       ¦     ¦</w:t>
      </w:r>
    </w:p>
    <w:p w:rsidR="00000000" w:rsidRDefault="0099056B">
      <w:pPr>
        <w:pStyle w:val="HTML"/>
      </w:pPr>
      <w:r>
        <w:t>+----+----------------+--------+----------+-------+--------+------+------+--------+-------+----------+------------+---------+--------+--------+--------+----</w:t>
      </w:r>
      <w:r>
        <w:t>---------+----------+---------+-------+-------+-----+</w:t>
      </w:r>
    </w:p>
    <w:p w:rsidR="00000000" w:rsidRDefault="0099056B">
      <w:pPr>
        <w:pStyle w:val="HTML"/>
      </w:pPr>
      <w:r>
        <w:t xml:space="preserve">¦    ¦      ...       ¦        ¦          ¦       ¦        ¦      ¦      ¦        ¦       ¦          ¦            ¦         ¦        ¦        ¦        ¦             ¦          ¦         ¦       ¦       </w:t>
      </w:r>
      <w:r>
        <w:t>¦     ¦</w:t>
      </w:r>
    </w:p>
    <w:p w:rsidR="00000000" w:rsidRDefault="0099056B">
      <w:pPr>
        <w:pStyle w:val="HTML"/>
      </w:pPr>
      <w:r>
        <w:t>+----+----------------+--------+----------+-------+--------+------+------+--------+-------+----------+------------+---------+--------+--------+--------+-------------+----------+---------+-------+-------+-----+</w:t>
      </w:r>
    </w:p>
    <w:p w:rsidR="00000000" w:rsidRDefault="0099056B">
      <w:pPr>
        <w:pStyle w:val="HTML"/>
      </w:pPr>
      <w:r>
        <w:t xml:space="preserve">¦ N  ¦Электростанция  ¦        ¦      </w:t>
      </w:r>
      <w:r>
        <w:t xml:space="preserve">    ¦       ¦        ¦      ¦      ¦        ¦       ¦          ¦            ¦         ¦        ¦        ¦        ¦             ¦          ¦         ¦       ¦       ¦     ¦</w:t>
      </w:r>
    </w:p>
    <w:p w:rsidR="00000000" w:rsidRDefault="0099056B">
      <w:pPr>
        <w:pStyle w:val="HTML"/>
      </w:pPr>
      <w:r>
        <w:t xml:space="preserve">¦    ¦N               ¦        ¦          ¦       ¦        ¦      ¦      ¦        ¦ </w:t>
      </w:r>
      <w:r>
        <w:t xml:space="preserve">      ¦          ¦            ¦         ¦        ¦        ¦        ¦             ¦          ¦         ¦       ¦       ¦     ¦</w:t>
      </w:r>
    </w:p>
    <w:p w:rsidR="00000000" w:rsidRDefault="0099056B">
      <w:pPr>
        <w:pStyle w:val="HTML"/>
      </w:pPr>
      <w:r>
        <w:t>-----+----------------+--------+----------+-------+--------+------+------+--------+-------+----------+------------+---------+-----</w:t>
      </w:r>
      <w:r>
        <w:t>---+--------+--------+-------------+----------+---------+-------+-------+------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</w:t>
      </w:r>
    </w:p>
    <w:p w:rsidR="00000000" w:rsidRDefault="0099056B">
      <w:pPr>
        <w:pStyle w:val="HTML"/>
      </w:pPr>
      <w:r>
        <w:rPr>
          <w:vertAlign w:val="superscript"/>
        </w:rPr>
        <w:t>1</w:t>
      </w:r>
      <w:r>
        <w:t xml:space="preserve">   Капитальные  вложения указываются в ценах отчетного года без НДС и</w:t>
      </w:r>
    </w:p>
    <w:p w:rsidR="00000000" w:rsidRDefault="0099056B">
      <w:pPr>
        <w:pStyle w:val="HTML"/>
      </w:pPr>
      <w:r>
        <w:t>без учета платы за технологическое присоединение к электрическим сетям.</w:t>
      </w:r>
    </w:p>
    <w:p w:rsidR="00000000" w:rsidRDefault="0099056B">
      <w:pPr>
        <w:pStyle w:val="HTML"/>
      </w:pPr>
      <w:r>
        <w:rPr>
          <w:vertAlign w:val="superscript"/>
        </w:rPr>
        <w:t>2</w:t>
      </w:r>
      <w:r>
        <w:t xml:space="preserve">   Перечень  генерирующих  объектов,  с  использованием которых будет</w:t>
      </w:r>
    </w:p>
    <w:p w:rsidR="00000000" w:rsidRDefault="0099056B">
      <w:pPr>
        <w:pStyle w:val="HTML"/>
      </w:pPr>
      <w:r>
        <w:t>осуществляться  поставка  мощности  по договорам о предоставлении мощности,</w:t>
      </w:r>
    </w:p>
    <w:p w:rsidR="00000000" w:rsidRDefault="0099056B">
      <w:pPr>
        <w:pStyle w:val="HTML"/>
      </w:pPr>
      <w:r>
        <w:t xml:space="preserve">утвержден  распоряжением  Правительства  </w:t>
      </w:r>
      <w:r>
        <w:t>Российской Федерации от 11 августа</w:t>
      </w:r>
    </w:p>
    <w:p w:rsidR="00000000" w:rsidRDefault="0099056B">
      <w:pPr>
        <w:pStyle w:val="HTML"/>
      </w:pPr>
      <w:r>
        <w:t>2010  г.  N 1334-р (Собрание законодательства Российской Федерации, 2010, N</w:t>
      </w:r>
    </w:p>
    <w:p w:rsidR="00000000" w:rsidRDefault="0099056B">
      <w:pPr>
        <w:pStyle w:val="HTML"/>
      </w:pPr>
      <w:r>
        <w:t>35, ст. 4582; N 41, ст. 5287; 2012, N 27, ст. 3808).</w:t>
      </w:r>
    </w:p>
    <w:p w:rsidR="00000000" w:rsidRDefault="0099056B">
      <w:pPr>
        <w:pStyle w:val="HTML"/>
      </w:pPr>
      <w:r>
        <w:rPr>
          <w:vertAlign w:val="superscript"/>
        </w:rPr>
        <w:t>3</w:t>
      </w:r>
      <w:r>
        <w:t xml:space="preserve">  Оценка платы за технологическое присоединение к электрическим сетям</w:t>
      </w:r>
    </w:p>
    <w:p w:rsidR="00000000" w:rsidRDefault="0099056B">
      <w:pPr>
        <w:pStyle w:val="HTML"/>
      </w:pPr>
      <w:r>
        <w:t>осуществляется в цена</w:t>
      </w:r>
      <w:r>
        <w:t>х отчетного года без НДС.</w:t>
      </w:r>
    </w:p>
    <w:p w:rsidR="00000000" w:rsidRDefault="0099056B">
      <w:pPr>
        <w:pStyle w:val="HTML"/>
      </w:pPr>
      <w:r>
        <w:rPr>
          <w:vertAlign w:val="superscript"/>
        </w:rPr>
        <w:t>4</w:t>
      </w:r>
      <w:r>
        <w:t xml:space="preserve">    Указываются  возможные  виды  риска,  например,  неопределенность</w:t>
      </w:r>
    </w:p>
    <w:p w:rsidR="00000000" w:rsidRDefault="0099056B">
      <w:pPr>
        <w:pStyle w:val="HTML"/>
      </w:pPr>
      <w:r>
        <w:t>нагрузок    потребителя,   необеспеченность   топливом   (газом),   большая</w:t>
      </w:r>
    </w:p>
    <w:p w:rsidR="00000000" w:rsidRDefault="0099056B">
      <w:pPr>
        <w:pStyle w:val="HTML"/>
      </w:pPr>
      <w:r>
        <w:t>продолжительность  строительства,  несвоевременность поставок оборудования;</w:t>
      </w:r>
    </w:p>
    <w:p w:rsidR="00000000" w:rsidRDefault="0099056B">
      <w:pPr>
        <w:pStyle w:val="HTML"/>
      </w:pPr>
      <w:r>
        <w:t>экологи</w:t>
      </w:r>
      <w:r>
        <w:t>ческие ограничения, неопределенность источников финансирования.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Раздел 2. Контактная информация</w:t>
      </w:r>
    </w:p>
    <w:p w:rsidR="00000000" w:rsidRDefault="0099056B">
      <w:pPr>
        <w:pStyle w:val="HTML"/>
      </w:pPr>
    </w:p>
    <w:p w:rsidR="00000000" w:rsidRDefault="0099056B">
      <w:pPr>
        <w:pStyle w:val="HTML"/>
      </w:pPr>
      <w:r>
        <w:t>---------------------------------------------------------------------------</w:t>
      </w:r>
    </w:p>
    <w:p w:rsidR="00000000" w:rsidRDefault="0099056B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9056B">
      <w:pPr>
        <w:pStyle w:val="HTML"/>
      </w:pPr>
      <w:r>
        <w:t xml:space="preserve">¦     </w:t>
      </w:r>
      <w:r>
        <w:t xml:space="preserve">                 ¦строки¦          ¦         ¦ телефон  ¦   адрес   ¦</w:t>
      </w:r>
    </w:p>
    <w:p w:rsidR="00000000" w:rsidRDefault="0099056B">
      <w:pPr>
        <w:pStyle w:val="HTML"/>
      </w:pPr>
      <w:r>
        <w:t>¦                      ¦      ¦          ¦         ¦ (с кодом ¦           ¦</w:t>
      </w:r>
    </w:p>
    <w:p w:rsidR="00000000" w:rsidRDefault="0099056B">
      <w:pPr>
        <w:pStyle w:val="HTML"/>
      </w:pPr>
      <w:r>
        <w:t>¦                      ¦      ¦          ¦         ¦ города)  ¦           ¦</w:t>
      </w:r>
    </w:p>
    <w:p w:rsidR="00000000" w:rsidRDefault="0099056B">
      <w:pPr>
        <w:pStyle w:val="HTML"/>
      </w:pPr>
      <w:r>
        <w:t>+----------------------+------+---</w:t>
      </w:r>
      <w:r>
        <w:t>-------+---------+----------+-----------+</w:t>
      </w:r>
    </w:p>
    <w:p w:rsidR="00000000" w:rsidRDefault="0099056B">
      <w:pPr>
        <w:pStyle w:val="HTML"/>
      </w:pPr>
      <w:r>
        <w:t>¦Руководитель          ¦ 211  ¦          ¦         ¦          ¦           ¦</w:t>
      </w:r>
    </w:p>
    <w:p w:rsidR="00000000" w:rsidRDefault="0099056B">
      <w:pPr>
        <w:pStyle w:val="HTML"/>
      </w:pPr>
      <w:r>
        <w:t>¦организации           ¦      ¦          ¦         ¦          ¦           ¦</w:t>
      </w:r>
    </w:p>
    <w:p w:rsidR="00000000" w:rsidRDefault="0099056B">
      <w:pPr>
        <w:pStyle w:val="HTML"/>
      </w:pPr>
      <w:r>
        <w:t>+----------------------+------+----------+---------+----------</w:t>
      </w:r>
      <w:r>
        <w:t>+-----------+</w:t>
      </w:r>
    </w:p>
    <w:p w:rsidR="00000000" w:rsidRDefault="0099056B">
      <w:pPr>
        <w:pStyle w:val="HTML"/>
      </w:pPr>
      <w:r>
        <w:t>¦Ответственный за      ¦ 212  ¦          ¦         ¦          ¦           ¦</w:t>
      </w:r>
    </w:p>
    <w:p w:rsidR="00000000" w:rsidRDefault="0099056B">
      <w:pPr>
        <w:pStyle w:val="HTML"/>
      </w:pPr>
      <w:r>
        <w:t>¦заполнение формы      ¦      ¦          ¦         ¦          ¦           ¦</w:t>
      </w:r>
    </w:p>
    <w:p w:rsidR="00000000" w:rsidRDefault="0099056B">
      <w:pPr>
        <w:pStyle w:val="HTML"/>
      </w:pPr>
      <w:r>
        <w:t>-----------------------+------+----------+---------+----------+------------</w:t>
      </w:r>
    </w:p>
    <w:p w:rsidR="00000000" w:rsidRDefault="0099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6B">
      <w:pPr>
        <w:pStyle w:val="right"/>
      </w:pPr>
      <w:r>
        <w:t>Источник - Пр</w:t>
      </w:r>
      <w:r>
        <w:t>иказ Минэнерго России от 23.07.2012 № 340</w:t>
      </w:r>
    </w:p>
    <w:p w:rsidR="00000000" w:rsidRDefault="00990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https://порядокправа.рф/obrazecy/predlozheniya_o_vvode_v_ekspluataciyu_generiruyushhego_oborudovaniya_elektrostancij.htm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6B"/>
    <w:rsid w:val="0099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0BA5E-5A21-4AAC-9570-19ABD99D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vvode_v_ekspluataciyu_generiruyushhego_oborudovaniya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вводе в эксплуатацию генерирующего оборудования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